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8B92C" w14:textId="77777777" w:rsidR="00367ABA" w:rsidRPr="00451EDA" w:rsidRDefault="009C796B" w:rsidP="00367ABA">
      <w:pPr>
        <w:jc w:val="right"/>
        <w:rPr>
          <w:rFonts w:ascii="Arial" w:hAnsi="Arial" w:cs="Arial"/>
          <w:b/>
          <w:szCs w:val="20"/>
        </w:rPr>
      </w:pPr>
      <w:r>
        <w:rPr>
          <w:rFonts w:ascii="Arial" w:hAnsi="Arial" w:cs="Arial"/>
          <w:b/>
          <w:szCs w:val="20"/>
        </w:rPr>
        <w:t xml:space="preserve">Χαλκίδα, </w:t>
      </w:r>
      <w:r w:rsidR="006F178F" w:rsidRPr="00CA22A4">
        <w:rPr>
          <w:rFonts w:ascii="Arial" w:hAnsi="Arial" w:cs="Arial"/>
          <w:b/>
          <w:szCs w:val="20"/>
        </w:rPr>
        <w:t>19-02-2020</w:t>
      </w:r>
    </w:p>
    <w:p w14:paraId="50E4901F" w14:textId="77777777" w:rsidR="00315C60" w:rsidRPr="00451EDA" w:rsidRDefault="00315C60">
      <w:pPr>
        <w:ind w:right="-694"/>
        <w:rPr>
          <w:rFonts w:ascii="Arial" w:hAnsi="Arial" w:cs="Arial"/>
        </w:rPr>
      </w:pPr>
    </w:p>
    <w:p w14:paraId="6B79C582" w14:textId="77777777" w:rsidR="00315C60" w:rsidRPr="00451EDA" w:rsidRDefault="00315C60" w:rsidP="00154ED4">
      <w:pPr>
        <w:ind w:right="8"/>
        <w:jc w:val="center"/>
        <w:rPr>
          <w:rFonts w:ascii="Arial" w:hAnsi="Arial" w:cs="Arial"/>
          <w:b/>
          <w:sz w:val="32"/>
          <w:szCs w:val="32"/>
        </w:rPr>
      </w:pPr>
      <w:r w:rsidRPr="00451EDA">
        <w:rPr>
          <w:rFonts w:ascii="Arial" w:hAnsi="Arial" w:cs="Arial"/>
          <w:b/>
          <w:sz w:val="32"/>
          <w:szCs w:val="32"/>
        </w:rPr>
        <w:t>ΕΙΔΙΚΗ ΠΡΟΚΗΡΥΞΗ</w:t>
      </w:r>
    </w:p>
    <w:p w14:paraId="399AFAAC" w14:textId="77777777" w:rsidR="0022362C" w:rsidRPr="00451EDA" w:rsidRDefault="0022362C" w:rsidP="00154ED4">
      <w:pPr>
        <w:ind w:right="8"/>
        <w:jc w:val="center"/>
        <w:rPr>
          <w:rFonts w:ascii="Arial" w:hAnsi="Arial" w:cs="Arial"/>
          <w:b/>
          <w:sz w:val="32"/>
          <w:szCs w:val="32"/>
        </w:rPr>
      </w:pPr>
    </w:p>
    <w:p w14:paraId="098F6870" w14:textId="77777777" w:rsidR="003E6715" w:rsidRPr="00451EDA" w:rsidRDefault="0083312B" w:rsidP="00154ED4">
      <w:pPr>
        <w:ind w:right="8"/>
        <w:jc w:val="center"/>
        <w:rPr>
          <w:rFonts w:ascii="Arial" w:hAnsi="Arial" w:cs="Arial"/>
          <w:b/>
          <w:sz w:val="26"/>
          <w:szCs w:val="26"/>
        </w:rPr>
      </w:pPr>
      <w:r w:rsidRPr="00451EDA">
        <w:rPr>
          <w:rFonts w:ascii="Arial" w:hAnsi="Arial" w:cs="Arial"/>
          <w:b/>
          <w:sz w:val="26"/>
          <w:szCs w:val="26"/>
        </w:rPr>
        <w:t>ΟΜΑΔΙΚΟ ΠΡΩΤΑΘΛΗΜΑ ΜΑΘΗΤΩΝ – ΜΑΘΗΤΡΙΩΝ</w:t>
      </w:r>
    </w:p>
    <w:p w14:paraId="5DA63CE5" w14:textId="77777777" w:rsidR="00367ABA" w:rsidRPr="0055349F" w:rsidRDefault="00DB2C34" w:rsidP="00154ED4">
      <w:pPr>
        <w:ind w:right="8"/>
        <w:jc w:val="center"/>
        <w:rPr>
          <w:rFonts w:ascii="Arial" w:hAnsi="Arial" w:cs="Arial"/>
          <w:b/>
          <w:sz w:val="26"/>
          <w:szCs w:val="26"/>
        </w:rPr>
      </w:pPr>
      <w:r w:rsidRPr="00451EDA">
        <w:rPr>
          <w:rFonts w:ascii="Arial" w:hAnsi="Arial" w:cs="Arial"/>
          <w:b/>
          <w:sz w:val="26"/>
          <w:szCs w:val="26"/>
        </w:rPr>
        <w:t>ΠΕΡΙΦΕΡΕΙΑΚ</w:t>
      </w:r>
      <w:r w:rsidR="007D76B8">
        <w:rPr>
          <w:rFonts w:ascii="Arial" w:hAnsi="Arial" w:cs="Arial"/>
          <w:b/>
          <w:sz w:val="26"/>
          <w:szCs w:val="26"/>
        </w:rPr>
        <w:t>ΩΝ ΕΝΟΤΗΤΩΝ</w:t>
      </w:r>
      <w:r w:rsidRPr="00451EDA">
        <w:rPr>
          <w:rFonts w:ascii="Arial" w:hAnsi="Arial" w:cs="Arial"/>
          <w:b/>
          <w:sz w:val="26"/>
          <w:szCs w:val="26"/>
        </w:rPr>
        <w:t xml:space="preserve"> </w:t>
      </w:r>
      <w:r w:rsidR="000663A5" w:rsidRPr="00451EDA">
        <w:rPr>
          <w:rFonts w:ascii="Arial" w:hAnsi="Arial" w:cs="Arial"/>
          <w:b/>
          <w:sz w:val="26"/>
          <w:szCs w:val="26"/>
        </w:rPr>
        <w:t xml:space="preserve">ΕΥΒΟΙΑΣ </w:t>
      </w:r>
      <w:r w:rsidR="0055349F">
        <w:rPr>
          <w:rFonts w:ascii="Arial" w:hAnsi="Arial" w:cs="Arial"/>
          <w:b/>
          <w:sz w:val="26"/>
          <w:szCs w:val="26"/>
        </w:rPr>
        <w:t xml:space="preserve">– ΕΥΡΥΤΑΝΙΑΣ – ΦΘΙΩΤΙΔΑΣ </w:t>
      </w:r>
      <w:r w:rsidR="009F37DE" w:rsidRPr="00451EDA">
        <w:rPr>
          <w:rFonts w:ascii="Arial" w:hAnsi="Arial" w:cs="Arial"/>
          <w:b/>
          <w:sz w:val="26"/>
          <w:szCs w:val="26"/>
        </w:rPr>
        <w:t>ΕΤΟΥΣ 20</w:t>
      </w:r>
      <w:r w:rsidR="006F178F" w:rsidRPr="0055349F">
        <w:rPr>
          <w:rFonts w:ascii="Arial" w:hAnsi="Arial" w:cs="Arial"/>
          <w:b/>
          <w:sz w:val="26"/>
          <w:szCs w:val="26"/>
        </w:rPr>
        <w:t>20</w:t>
      </w:r>
    </w:p>
    <w:p w14:paraId="4D7AFD79" w14:textId="77777777" w:rsidR="0022362C" w:rsidRPr="00451EDA" w:rsidRDefault="0022362C" w:rsidP="00154ED4">
      <w:pPr>
        <w:ind w:right="8"/>
        <w:jc w:val="center"/>
        <w:rPr>
          <w:rFonts w:ascii="Arial" w:hAnsi="Arial" w:cs="Arial"/>
          <w:b/>
          <w:sz w:val="26"/>
          <w:szCs w:val="26"/>
        </w:rPr>
      </w:pPr>
      <w:r w:rsidRPr="00451EDA">
        <w:rPr>
          <w:rFonts w:ascii="Arial" w:hAnsi="Arial" w:cs="Arial"/>
          <w:b/>
          <w:sz w:val="26"/>
          <w:szCs w:val="26"/>
        </w:rPr>
        <w:t>&amp;</w:t>
      </w:r>
    </w:p>
    <w:p w14:paraId="025AF476" w14:textId="77777777" w:rsidR="009F37DE" w:rsidRPr="00451EDA" w:rsidRDefault="009F37DE" w:rsidP="00154ED4">
      <w:pPr>
        <w:ind w:right="8"/>
        <w:jc w:val="center"/>
        <w:rPr>
          <w:rFonts w:ascii="Arial" w:hAnsi="Arial" w:cs="Arial"/>
          <w:b/>
          <w:sz w:val="26"/>
          <w:szCs w:val="26"/>
        </w:rPr>
      </w:pPr>
      <w:r w:rsidRPr="00451EDA">
        <w:rPr>
          <w:rFonts w:ascii="Arial" w:hAnsi="Arial" w:cs="Arial"/>
          <w:b/>
          <w:bCs/>
          <w:sz w:val="26"/>
          <w:szCs w:val="26"/>
        </w:rPr>
        <w:t>ΑΤΟΜΙΚΟ ΠΡΩΤΑΘΛΗΜΑ ΜΑΘΗΤΩΝ – ΜΑΘΗΤΡΙΩΝ</w:t>
      </w:r>
    </w:p>
    <w:p w14:paraId="7660FCC0" w14:textId="77777777" w:rsidR="00AF4EA6" w:rsidRPr="00451EDA" w:rsidRDefault="007D76B8" w:rsidP="00154ED4">
      <w:pPr>
        <w:ind w:right="8"/>
        <w:jc w:val="center"/>
        <w:rPr>
          <w:rFonts w:ascii="Arial" w:hAnsi="Arial" w:cs="Arial"/>
          <w:sz w:val="26"/>
          <w:szCs w:val="26"/>
        </w:rPr>
      </w:pPr>
      <w:r w:rsidRPr="00451EDA">
        <w:rPr>
          <w:rFonts w:ascii="Arial" w:hAnsi="Arial" w:cs="Arial"/>
          <w:b/>
          <w:sz w:val="26"/>
          <w:szCs w:val="26"/>
        </w:rPr>
        <w:t>ΠΕΡΙΦΕΡΕΙΑΚ</w:t>
      </w:r>
      <w:r>
        <w:rPr>
          <w:rFonts w:ascii="Arial" w:hAnsi="Arial" w:cs="Arial"/>
          <w:b/>
          <w:sz w:val="26"/>
          <w:szCs w:val="26"/>
        </w:rPr>
        <w:t>ΩΝ ΕΝΟΤΗΤΩΝ</w:t>
      </w:r>
      <w:r w:rsidRPr="00451EDA">
        <w:rPr>
          <w:rFonts w:ascii="Arial" w:hAnsi="Arial" w:cs="Arial"/>
          <w:b/>
          <w:sz w:val="26"/>
          <w:szCs w:val="26"/>
        </w:rPr>
        <w:t xml:space="preserve"> </w:t>
      </w:r>
      <w:r w:rsidR="000663A5" w:rsidRPr="00451EDA">
        <w:rPr>
          <w:rFonts w:ascii="Arial" w:hAnsi="Arial" w:cs="Arial"/>
          <w:b/>
          <w:sz w:val="26"/>
          <w:szCs w:val="26"/>
        </w:rPr>
        <w:t>ΕΥΒΟΙΑΣ</w:t>
      </w:r>
      <w:r w:rsidR="008201B4" w:rsidRPr="00451EDA">
        <w:rPr>
          <w:rFonts w:ascii="Arial" w:hAnsi="Arial" w:cs="Arial"/>
          <w:b/>
          <w:sz w:val="26"/>
          <w:szCs w:val="26"/>
        </w:rPr>
        <w:t xml:space="preserve"> </w:t>
      </w:r>
      <w:r w:rsidR="0055349F">
        <w:rPr>
          <w:rFonts w:ascii="Arial" w:hAnsi="Arial" w:cs="Arial"/>
          <w:b/>
          <w:sz w:val="26"/>
          <w:szCs w:val="26"/>
        </w:rPr>
        <w:t>– ΕΥΡΥΤΑΝΙΑΣ – ΦΘΙΩΤΙΔΑΣ</w:t>
      </w:r>
      <w:r w:rsidR="0055349F" w:rsidRPr="00451EDA">
        <w:rPr>
          <w:rFonts w:ascii="Arial" w:hAnsi="Arial" w:cs="Arial"/>
          <w:b/>
          <w:sz w:val="26"/>
          <w:szCs w:val="26"/>
        </w:rPr>
        <w:t xml:space="preserve"> </w:t>
      </w:r>
      <w:r w:rsidR="008201B4" w:rsidRPr="00451EDA">
        <w:rPr>
          <w:rFonts w:ascii="Arial" w:hAnsi="Arial" w:cs="Arial"/>
          <w:b/>
          <w:sz w:val="26"/>
          <w:szCs w:val="26"/>
        </w:rPr>
        <w:t>ΕΤΟΥΣ 20</w:t>
      </w:r>
      <w:r w:rsidR="006F178F" w:rsidRPr="0055349F">
        <w:rPr>
          <w:rFonts w:ascii="Arial" w:hAnsi="Arial" w:cs="Arial"/>
          <w:b/>
          <w:sz w:val="26"/>
          <w:szCs w:val="26"/>
        </w:rPr>
        <w:t>20</w:t>
      </w:r>
    </w:p>
    <w:p w14:paraId="01CD4033" w14:textId="77777777" w:rsidR="00D57FFB" w:rsidRPr="00451EDA" w:rsidRDefault="00D57FFB">
      <w:pPr>
        <w:ind w:right="-694"/>
        <w:rPr>
          <w:rFonts w:ascii="Arial" w:hAnsi="Arial" w:cs="Arial"/>
          <w:sz w:val="18"/>
          <w:szCs w:val="18"/>
        </w:rPr>
      </w:pPr>
    </w:p>
    <w:p w14:paraId="3A24A50B" w14:textId="77777777" w:rsidR="003B5508" w:rsidRPr="00451EDA" w:rsidRDefault="003B5508" w:rsidP="00FC6D29">
      <w:pPr>
        <w:ind w:right="-694"/>
        <w:jc w:val="both"/>
        <w:rPr>
          <w:rFonts w:ascii="Arial" w:hAnsi="Arial" w:cs="Arial"/>
          <w:sz w:val="18"/>
          <w:szCs w:val="18"/>
        </w:rPr>
      </w:pPr>
    </w:p>
    <w:p w14:paraId="2ADC5989" w14:textId="77777777" w:rsidR="00AF4EA6" w:rsidRPr="00451EDA" w:rsidRDefault="00315C60" w:rsidP="00733078">
      <w:pPr>
        <w:numPr>
          <w:ilvl w:val="0"/>
          <w:numId w:val="1"/>
        </w:numPr>
        <w:pBdr>
          <w:top w:val="single" w:sz="4" w:space="1" w:color="auto"/>
          <w:bottom w:val="single" w:sz="4" w:space="1" w:color="auto"/>
        </w:pBdr>
        <w:tabs>
          <w:tab w:val="clear" w:pos="397"/>
        </w:tabs>
        <w:ind w:left="360" w:hanging="360"/>
        <w:jc w:val="both"/>
        <w:rPr>
          <w:rFonts w:ascii="Arial" w:hAnsi="Arial" w:cs="Arial"/>
          <w:b/>
          <w:szCs w:val="20"/>
        </w:rPr>
      </w:pPr>
      <w:r w:rsidRPr="00451EDA">
        <w:rPr>
          <w:rFonts w:ascii="Arial" w:hAnsi="Arial" w:cs="Arial"/>
          <w:b/>
          <w:szCs w:val="20"/>
        </w:rPr>
        <w:t>ΑΝΑΚΟΙΝΩΣΗ ΑΓΩΝΩΝ</w:t>
      </w:r>
    </w:p>
    <w:p w14:paraId="6263B2A3" w14:textId="77777777" w:rsidR="009A63EA" w:rsidRPr="00451EDA" w:rsidRDefault="009A63EA" w:rsidP="00FC6D29">
      <w:pPr>
        <w:tabs>
          <w:tab w:val="left" w:pos="360"/>
        </w:tabs>
        <w:ind w:left="360"/>
        <w:jc w:val="both"/>
        <w:rPr>
          <w:rFonts w:ascii="Arial" w:hAnsi="Arial" w:cs="Arial"/>
          <w:b/>
          <w:szCs w:val="20"/>
        </w:rPr>
      </w:pPr>
    </w:p>
    <w:p w14:paraId="25C8F733" w14:textId="77777777" w:rsidR="00034F6A" w:rsidRPr="00451EDA" w:rsidRDefault="00034F6A" w:rsidP="00E804F2">
      <w:pPr>
        <w:pStyle w:val="a8"/>
        <w:numPr>
          <w:ilvl w:val="0"/>
          <w:numId w:val="2"/>
        </w:numPr>
        <w:contextualSpacing/>
        <w:jc w:val="both"/>
        <w:rPr>
          <w:rFonts w:ascii="Arial" w:hAnsi="Arial" w:cs="Arial"/>
          <w:vanish/>
          <w:szCs w:val="20"/>
        </w:rPr>
      </w:pPr>
    </w:p>
    <w:p w14:paraId="29C02D28" w14:textId="77777777" w:rsidR="004C3639" w:rsidRPr="00451EDA" w:rsidRDefault="000663A5" w:rsidP="00FC6D29">
      <w:pPr>
        <w:pStyle w:val="2"/>
        <w:tabs>
          <w:tab w:val="clear" w:pos="794"/>
        </w:tabs>
        <w:spacing w:after="0"/>
        <w:jc w:val="both"/>
        <w:rPr>
          <w:rFonts w:ascii="Arial" w:hAnsi="Arial" w:cs="Arial"/>
          <w:sz w:val="20"/>
        </w:rPr>
      </w:pPr>
      <w:r w:rsidRPr="00451EDA">
        <w:rPr>
          <w:rFonts w:ascii="Arial" w:hAnsi="Arial" w:cs="Arial"/>
          <w:sz w:val="20"/>
        </w:rPr>
        <w:t xml:space="preserve">Η </w:t>
      </w:r>
      <w:r w:rsidR="006F178F">
        <w:rPr>
          <w:rFonts w:ascii="Arial" w:hAnsi="Arial" w:cs="Arial"/>
          <w:sz w:val="20"/>
        </w:rPr>
        <w:t>«</w:t>
      </w:r>
      <w:r w:rsidRPr="00451EDA">
        <w:rPr>
          <w:rFonts w:ascii="Arial" w:hAnsi="Arial" w:cs="Arial"/>
          <w:sz w:val="20"/>
        </w:rPr>
        <w:t>Ευβοϊκή Ένωση Σκακιστών</w:t>
      </w:r>
      <w:r w:rsidR="006F178F">
        <w:rPr>
          <w:rFonts w:ascii="Arial" w:hAnsi="Arial" w:cs="Arial"/>
          <w:sz w:val="20"/>
        </w:rPr>
        <w:t>»</w:t>
      </w:r>
      <w:r w:rsidRPr="00451EDA">
        <w:rPr>
          <w:rFonts w:ascii="Arial" w:hAnsi="Arial" w:cs="Arial"/>
          <w:sz w:val="20"/>
        </w:rPr>
        <w:t xml:space="preserve"> και το </w:t>
      </w:r>
      <w:r w:rsidR="006F178F">
        <w:rPr>
          <w:rFonts w:ascii="Arial" w:hAnsi="Arial" w:cs="Arial"/>
          <w:sz w:val="20"/>
        </w:rPr>
        <w:t>«</w:t>
      </w:r>
      <w:r w:rsidRPr="00451EDA">
        <w:rPr>
          <w:rFonts w:ascii="Arial" w:hAnsi="Arial" w:cs="Arial"/>
          <w:sz w:val="20"/>
        </w:rPr>
        <w:t xml:space="preserve">ΑΕΚ </w:t>
      </w:r>
      <w:proofErr w:type="spellStart"/>
      <w:r w:rsidRPr="00451EDA">
        <w:rPr>
          <w:rFonts w:ascii="Arial" w:hAnsi="Arial" w:cs="Arial"/>
          <w:sz w:val="20"/>
        </w:rPr>
        <w:t>Άβαξ</w:t>
      </w:r>
      <w:proofErr w:type="spellEnd"/>
      <w:r w:rsidRPr="00451EDA">
        <w:rPr>
          <w:rFonts w:ascii="Arial" w:hAnsi="Arial" w:cs="Arial"/>
          <w:sz w:val="20"/>
        </w:rPr>
        <w:t xml:space="preserve"> και Πεσσοί</w:t>
      </w:r>
      <w:r w:rsidR="006F178F">
        <w:rPr>
          <w:rFonts w:ascii="Arial" w:hAnsi="Arial" w:cs="Arial"/>
          <w:sz w:val="20"/>
        </w:rPr>
        <w:t>»</w:t>
      </w:r>
      <w:r w:rsidRPr="00451EDA">
        <w:rPr>
          <w:rFonts w:ascii="Arial" w:hAnsi="Arial" w:cs="Arial"/>
          <w:sz w:val="20"/>
        </w:rPr>
        <w:t xml:space="preserve"> </w:t>
      </w:r>
      <w:r w:rsidR="009A69EC" w:rsidRPr="00451EDA">
        <w:rPr>
          <w:rFonts w:ascii="Arial" w:hAnsi="Arial" w:cs="Arial"/>
          <w:sz w:val="20"/>
        </w:rPr>
        <w:t>έ</w:t>
      </w:r>
      <w:r w:rsidR="0023744F" w:rsidRPr="00451EDA">
        <w:rPr>
          <w:rFonts w:ascii="Arial" w:hAnsi="Arial" w:cs="Arial"/>
          <w:sz w:val="20"/>
        </w:rPr>
        <w:t>χοντας υπόψη</w:t>
      </w:r>
      <w:r w:rsidR="004C3639" w:rsidRPr="00451EDA">
        <w:rPr>
          <w:rFonts w:ascii="Arial" w:hAnsi="Arial" w:cs="Arial"/>
          <w:sz w:val="20"/>
        </w:rPr>
        <w:t>:</w:t>
      </w:r>
    </w:p>
    <w:p w14:paraId="4C9111E6" w14:textId="77777777" w:rsidR="004C3639" w:rsidRPr="00451EDA" w:rsidRDefault="004C3639" w:rsidP="004C134B">
      <w:pPr>
        <w:pStyle w:val="2"/>
        <w:numPr>
          <w:ilvl w:val="0"/>
          <w:numId w:val="3"/>
        </w:numPr>
        <w:spacing w:after="0"/>
        <w:ind w:left="1418" w:hanging="283"/>
        <w:jc w:val="both"/>
        <w:rPr>
          <w:rFonts w:ascii="Arial" w:hAnsi="Arial" w:cs="Arial"/>
          <w:sz w:val="20"/>
        </w:rPr>
      </w:pPr>
      <w:r w:rsidRPr="00451EDA">
        <w:rPr>
          <w:rFonts w:ascii="Arial" w:hAnsi="Arial" w:cs="Arial"/>
          <w:sz w:val="20"/>
        </w:rPr>
        <w:t>Το με αριθ. πρωτ. 98238/06-02-2017 έγγραφο</w:t>
      </w:r>
      <w:r w:rsidR="006D384C" w:rsidRPr="00451EDA">
        <w:rPr>
          <w:rFonts w:ascii="Arial" w:hAnsi="Arial" w:cs="Arial"/>
          <w:sz w:val="20"/>
        </w:rPr>
        <w:t xml:space="preserve"> της Ελληνικής Σκακιστικής Ομοσπονδίας (Ε.Σ.Ο.) για επαναλειτουργία</w:t>
      </w:r>
      <w:r w:rsidR="00D056EC" w:rsidRPr="00451EDA">
        <w:rPr>
          <w:rFonts w:ascii="Arial" w:hAnsi="Arial" w:cs="Arial"/>
          <w:sz w:val="20"/>
        </w:rPr>
        <w:t>-</w:t>
      </w:r>
      <w:r w:rsidRPr="00451EDA">
        <w:rPr>
          <w:rFonts w:ascii="Arial" w:hAnsi="Arial" w:cs="Arial"/>
          <w:sz w:val="20"/>
        </w:rPr>
        <w:t>επαναστελέχωση της Τοπικής Επιτροπής της Περιφέρειας Στερεάς Ελλάδας.</w:t>
      </w:r>
    </w:p>
    <w:p w14:paraId="7468917F" w14:textId="77777777" w:rsidR="00883851" w:rsidRPr="00451EDA" w:rsidRDefault="004C3639" w:rsidP="004C134B">
      <w:pPr>
        <w:pStyle w:val="2"/>
        <w:numPr>
          <w:ilvl w:val="0"/>
          <w:numId w:val="3"/>
        </w:numPr>
        <w:spacing w:after="0"/>
        <w:ind w:left="1418" w:hanging="283"/>
        <w:jc w:val="both"/>
        <w:rPr>
          <w:rFonts w:ascii="Arial" w:hAnsi="Arial" w:cs="Arial"/>
          <w:sz w:val="20"/>
        </w:rPr>
      </w:pPr>
      <w:r w:rsidRPr="00451EDA">
        <w:rPr>
          <w:rFonts w:ascii="Arial" w:hAnsi="Arial" w:cs="Arial"/>
          <w:sz w:val="20"/>
        </w:rPr>
        <w:t xml:space="preserve">Τη με αριθ. πρωτ. </w:t>
      </w:r>
      <w:r w:rsidR="006F178F" w:rsidRPr="006F178F">
        <w:rPr>
          <w:rFonts w:ascii="Arial" w:hAnsi="Arial" w:cs="Arial"/>
          <w:sz w:val="20"/>
        </w:rPr>
        <w:t>11347/17-01-2020</w:t>
      </w:r>
      <w:r w:rsidR="0023744F" w:rsidRPr="00451EDA">
        <w:rPr>
          <w:rFonts w:ascii="Arial" w:hAnsi="Arial" w:cs="Arial"/>
          <w:sz w:val="20"/>
        </w:rPr>
        <w:t xml:space="preserve"> γενική προκήρυξη της Ε</w:t>
      </w:r>
      <w:r w:rsidRPr="00451EDA">
        <w:rPr>
          <w:rFonts w:ascii="Arial" w:hAnsi="Arial" w:cs="Arial"/>
          <w:sz w:val="20"/>
        </w:rPr>
        <w:t>.</w:t>
      </w:r>
      <w:r w:rsidR="0023744F" w:rsidRPr="00451EDA">
        <w:rPr>
          <w:rFonts w:ascii="Arial" w:hAnsi="Arial" w:cs="Arial"/>
          <w:sz w:val="20"/>
        </w:rPr>
        <w:t>Σ</w:t>
      </w:r>
      <w:r w:rsidRPr="00451EDA">
        <w:rPr>
          <w:rFonts w:ascii="Arial" w:hAnsi="Arial" w:cs="Arial"/>
          <w:sz w:val="20"/>
        </w:rPr>
        <w:t>.</w:t>
      </w:r>
      <w:r w:rsidR="0023744F" w:rsidRPr="00451EDA">
        <w:rPr>
          <w:rFonts w:ascii="Arial" w:hAnsi="Arial" w:cs="Arial"/>
          <w:sz w:val="20"/>
        </w:rPr>
        <w:t>Ο</w:t>
      </w:r>
      <w:r w:rsidRPr="00451EDA">
        <w:rPr>
          <w:rFonts w:ascii="Arial" w:hAnsi="Arial" w:cs="Arial"/>
          <w:sz w:val="20"/>
        </w:rPr>
        <w:t>.</w:t>
      </w:r>
      <w:r w:rsidR="00454551" w:rsidRPr="00451EDA">
        <w:rPr>
          <w:rFonts w:ascii="Arial" w:hAnsi="Arial" w:cs="Arial"/>
          <w:sz w:val="20"/>
        </w:rPr>
        <w:t>.</w:t>
      </w:r>
    </w:p>
    <w:p w14:paraId="6AA2B962" w14:textId="77777777" w:rsidR="001866FA" w:rsidRPr="00451EDA" w:rsidRDefault="004C3639" w:rsidP="002B2BB4">
      <w:pPr>
        <w:pStyle w:val="2"/>
        <w:numPr>
          <w:ilvl w:val="0"/>
          <w:numId w:val="0"/>
        </w:numPr>
        <w:spacing w:after="0"/>
        <w:ind w:left="907"/>
        <w:jc w:val="both"/>
        <w:rPr>
          <w:rFonts w:ascii="Arial" w:hAnsi="Arial" w:cs="Arial"/>
          <w:sz w:val="20"/>
        </w:rPr>
      </w:pPr>
      <w:r w:rsidRPr="00451EDA">
        <w:rPr>
          <w:rFonts w:ascii="Arial" w:hAnsi="Arial" w:cs="Arial"/>
          <w:sz w:val="20"/>
        </w:rPr>
        <w:t>Π</w:t>
      </w:r>
      <w:r w:rsidR="00E811DB" w:rsidRPr="00451EDA">
        <w:rPr>
          <w:rFonts w:ascii="Arial" w:hAnsi="Arial" w:cs="Arial"/>
          <w:sz w:val="20"/>
        </w:rPr>
        <w:t>ροκηρύσσ</w:t>
      </w:r>
      <w:r w:rsidR="000663A5" w:rsidRPr="00451EDA">
        <w:rPr>
          <w:rFonts w:ascii="Arial" w:hAnsi="Arial" w:cs="Arial"/>
          <w:sz w:val="20"/>
        </w:rPr>
        <w:t>ουν</w:t>
      </w:r>
      <w:r w:rsidR="00E811DB" w:rsidRPr="00451EDA">
        <w:rPr>
          <w:rFonts w:ascii="Arial" w:hAnsi="Arial" w:cs="Arial"/>
          <w:sz w:val="20"/>
        </w:rPr>
        <w:t xml:space="preserve"> τ</w:t>
      </w:r>
      <w:r w:rsidR="00704ABC" w:rsidRPr="00451EDA">
        <w:rPr>
          <w:rFonts w:ascii="Arial" w:hAnsi="Arial" w:cs="Arial"/>
          <w:sz w:val="20"/>
        </w:rPr>
        <w:t xml:space="preserve">α παρακάτω </w:t>
      </w:r>
      <w:r w:rsidR="00A60310" w:rsidRPr="00451EDA">
        <w:rPr>
          <w:rFonts w:ascii="Arial" w:hAnsi="Arial" w:cs="Arial"/>
          <w:sz w:val="20"/>
        </w:rPr>
        <w:t xml:space="preserve">σκακιστικά </w:t>
      </w:r>
      <w:r w:rsidR="00704ABC" w:rsidRPr="00451EDA">
        <w:rPr>
          <w:rFonts w:ascii="Arial" w:hAnsi="Arial" w:cs="Arial"/>
          <w:sz w:val="20"/>
        </w:rPr>
        <w:t>πρωταθλ</w:t>
      </w:r>
      <w:r w:rsidR="00A60310" w:rsidRPr="00451EDA">
        <w:rPr>
          <w:rFonts w:ascii="Arial" w:hAnsi="Arial" w:cs="Arial"/>
          <w:sz w:val="20"/>
        </w:rPr>
        <w:t>ήματα:</w:t>
      </w:r>
    </w:p>
    <w:p w14:paraId="7FAED55D" w14:textId="77777777" w:rsidR="008C5071" w:rsidRPr="00451EDA" w:rsidRDefault="00B85736" w:rsidP="004C134B">
      <w:pPr>
        <w:pStyle w:val="2"/>
        <w:numPr>
          <w:ilvl w:val="0"/>
          <w:numId w:val="3"/>
        </w:numPr>
        <w:spacing w:after="0"/>
        <w:ind w:left="1418" w:hanging="283"/>
        <w:jc w:val="both"/>
        <w:rPr>
          <w:rFonts w:ascii="Arial" w:hAnsi="Arial" w:cs="Arial"/>
          <w:sz w:val="20"/>
        </w:rPr>
      </w:pPr>
      <w:r w:rsidRPr="00451EDA">
        <w:rPr>
          <w:rFonts w:ascii="Arial" w:hAnsi="Arial" w:cs="Arial"/>
          <w:sz w:val="20"/>
        </w:rPr>
        <w:t xml:space="preserve">Ομαδικό Πρωτάθλημα </w:t>
      </w:r>
      <w:r w:rsidR="00345030" w:rsidRPr="00451EDA">
        <w:rPr>
          <w:rFonts w:ascii="Arial" w:hAnsi="Arial" w:cs="Arial"/>
          <w:sz w:val="20"/>
        </w:rPr>
        <w:t>Μαθητών-</w:t>
      </w:r>
      <w:r w:rsidR="00447033" w:rsidRPr="00451EDA">
        <w:rPr>
          <w:rFonts w:ascii="Arial" w:hAnsi="Arial" w:cs="Arial"/>
          <w:sz w:val="20"/>
        </w:rPr>
        <w:t>Μαθητριών</w:t>
      </w:r>
      <w:r w:rsidR="006C0FB6" w:rsidRPr="00451EDA">
        <w:rPr>
          <w:rFonts w:ascii="Arial" w:hAnsi="Arial" w:cs="Arial"/>
          <w:sz w:val="20"/>
        </w:rPr>
        <w:t xml:space="preserve"> </w:t>
      </w:r>
      <w:r w:rsidR="007E7C5E" w:rsidRPr="00451EDA">
        <w:rPr>
          <w:rFonts w:ascii="Arial" w:hAnsi="Arial" w:cs="Arial"/>
          <w:sz w:val="20"/>
        </w:rPr>
        <w:t>Περιφερειακ</w:t>
      </w:r>
      <w:r w:rsidR="00F26496">
        <w:rPr>
          <w:rFonts w:ascii="Arial" w:hAnsi="Arial" w:cs="Arial"/>
          <w:sz w:val="20"/>
        </w:rPr>
        <w:t>ών Ενοτήτων Ευβοίας, Ευρυτανίας και Φθιώτιδας</w:t>
      </w:r>
      <w:r w:rsidR="000663A5" w:rsidRPr="00451EDA">
        <w:rPr>
          <w:rFonts w:ascii="Arial" w:hAnsi="Arial" w:cs="Arial"/>
          <w:sz w:val="20"/>
        </w:rPr>
        <w:t xml:space="preserve"> </w:t>
      </w:r>
      <w:r w:rsidR="0053655D" w:rsidRPr="00451EDA">
        <w:rPr>
          <w:rFonts w:ascii="Arial" w:hAnsi="Arial" w:cs="Arial"/>
          <w:sz w:val="20"/>
        </w:rPr>
        <w:t>20</w:t>
      </w:r>
      <w:r w:rsidR="006F178F" w:rsidRPr="006F178F">
        <w:rPr>
          <w:rFonts w:ascii="Arial" w:hAnsi="Arial" w:cs="Arial"/>
          <w:sz w:val="20"/>
        </w:rPr>
        <w:t>20</w:t>
      </w:r>
      <w:r w:rsidR="001866FA" w:rsidRPr="00451EDA">
        <w:rPr>
          <w:rFonts w:ascii="Arial" w:hAnsi="Arial" w:cs="Arial"/>
          <w:sz w:val="20"/>
        </w:rPr>
        <w:t>.</w:t>
      </w:r>
      <w:r w:rsidR="00447033" w:rsidRPr="00451EDA">
        <w:rPr>
          <w:rFonts w:ascii="Arial" w:hAnsi="Arial" w:cs="Arial"/>
          <w:sz w:val="20"/>
        </w:rPr>
        <w:t xml:space="preserve"> </w:t>
      </w:r>
    </w:p>
    <w:p w14:paraId="713C5F25" w14:textId="77777777" w:rsidR="00E811DB" w:rsidRPr="00451EDA" w:rsidRDefault="001866FA" w:rsidP="004C134B">
      <w:pPr>
        <w:pStyle w:val="2"/>
        <w:numPr>
          <w:ilvl w:val="0"/>
          <w:numId w:val="3"/>
        </w:numPr>
        <w:spacing w:after="0"/>
        <w:ind w:left="1418" w:hanging="283"/>
        <w:jc w:val="both"/>
        <w:rPr>
          <w:rFonts w:ascii="Arial" w:hAnsi="Arial" w:cs="Arial"/>
          <w:sz w:val="20"/>
        </w:rPr>
      </w:pPr>
      <w:r w:rsidRPr="00451EDA">
        <w:rPr>
          <w:rFonts w:ascii="Arial" w:hAnsi="Arial" w:cs="Arial"/>
          <w:sz w:val="20"/>
        </w:rPr>
        <w:t>Ατομικό</w:t>
      </w:r>
      <w:r w:rsidR="00447033" w:rsidRPr="00451EDA">
        <w:rPr>
          <w:rFonts w:ascii="Arial" w:hAnsi="Arial" w:cs="Arial"/>
          <w:sz w:val="20"/>
        </w:rPr>
        <w:t xml:space="preserve"> Πρωτάθλημα Μαθητών</w:t>
      </w:r>
      <w:r w:rsidR="002A38A7" w:rsidRPr="00451EDA">
        <w:rPr>
          <w:rFonts w:ascii="Arial" w:hAnsi="Arial" w:cs="Arial"/>
          <w:sz w:val="20"/>
        </w:rPr>
        <w:t>-</w:t>
      </w:r>
      <w:r w:rsidR="00447033" w:rsidRPr="00451EDA">
        <w:rPr>
          <w:rFonts w:ascii="Arial" w:hAnsi="Arial" w:cs="Arial"/>
          <w:sz w:val="20"/>
        </w:rPr>
        <w:t xml:space="preserve">Μαθητριών </w:t>
      </w:r>
      <w:r w:rsidR="00F26496" w:rsidRPr="00451EDA">
        <w:rPr>
          <w:rFonts w:ascii="Arial" w:hAnsi="Arial" w:cs="Arial"/>
          <w:sz w:val="20"/>
        </w:rPr>
        <w:t>Περιφερειακ</w:t>
      </w:r>
      <w:r w:rsidR="00F26496">
        <w:rPr>
          <w:rFonts w:ascii="Arial" w:hAnsi="Arial" w:cs="Arial"/>
          <w:sz w:val="20"/>
        </w:rPr>
        <w:t xml:space="preserve">ών Ενοτήτων Ευβοίας, Ευρυτανίας και Φθιώτιδας </w:t>
      </w:r>
      <w:r w:rsidR="006F178F">
        <w:rPr>
          <w:rFonts w:ascii="Arial" w:hAnsi="Arial" w:cs="Arial"/>
          <w:sz w:val="20"/>
        </w:rPr>
        <w:t>20</w:t>
      </w:r>
      <w:r w:rsidR="006F178F" w:rsidRPr="006F178F">
        <w:rPr>
          <w:rFonts w:ascii="Arial" w:hAnsi="Arial" w:cs="Arial"/>
          <w:sz w:val="20"/>
        </w:rPr>
        <w:t>20</w:t>
      </w:r>
      <w:r w:rsidRPr="00451EDA">
        <w:rPr>
          <w:rFonts w:ascii="Arial" w:hAnsi="Arial" w:cs="Arial"/>
          <w:sz w:val="20"/>
        </w:rPr>
        <w:t>.</w:t>
      </w:r>
    </w:p>
    <w:p w14:paraId="341B1324" w14:textId="77777777" w:rsidR="00F90C52" w:rsidRPr="00451EDA" w:rsidRDefault="00F90C52" w:rsidP="00F90C52">
      <w:pPr>
        <w:pStyle w:val="2"/>
        <w:numPr>
          <w:ilvl w:val="0"/>
          <w:numId w:val="0"/>
        </w:numPr>
        <w:spacing w:after="0"/>
        <w:ind w:left="1276"/>
        <w:jc w:val="both"/>
        <w:rPr>
          <w:rFonts w:ascii="Arial" w:hAnsi="Arial" w:cs="Arial"/>
          <w:sz w:val="20"/>
        </w:rPr>
      </w:pPr>
    </w:p>
    <w:p w14:paraId="0DBA19EF" w14:textId="77777777" w:rsidR="00F90C52" w:rsidRPr="00451EDA" w:rsidRDefault="00F90C52" w:rsidP="00F90C52">
      <w:pPr>
        <w:pStyle w:val="2"/>
        <w:tabs>
          <w:tab w:val="clear" w:pos="794"/>
        </w:tabs>
        <w:spacing w:after="0"/>
        <w:jc w:val="both"/>
        <w:rPr>
          <w:rFonts w:ascii="Arial" w:hAnsi="Arial" w:cs="Arial"/>
          <w:sz w:val="20"/>
        </w:rPr>
      </w:pPr>
      <w:r w:rsidRPr="00451EDA">
        <w:rPr>
          <w:rFonts w:ascii="Arial" w:hAnsi="Arial" w:cs="Arial"/>
          <w:sz w:val="20"/>
        </w:rPr>
        <w:t>Οι αγώνες θα διεξαχθούν στ</w:t>
      </w:r>
      <w:r w:rsidR="004C134B" w:rsidRPr="00451EDA">
        <w:rPr>
          <w:rFonts w:ascii="Arial" w:hAnsi="Arial" w:cs="Arial"/>
          <w:sz w:val="20"/>
        </w:rPr>
        <w:t>ο</w:t>
      </w:r>
      <w:r w:rsidRPr="00451EDA">
        <w:rPr>
          <w:rFonts w:ascii="Arial" w:hAnsi="Arial" w:cs="Arial"/>
          <w:sz w:val="20"/>
        </w:rPr>
        <w:t xml:space="preserve"> </w:t>
      </w:r>
      <w:r w:rsidR="000663A5" w:rsidRPr="00451EDA">
        <w:rPr>
          <w:rFonts w:ascii="Arial" w:hAnsi="Arial" w:cs="Arial"/>
          <w:sz w:val="20"/>
        </w:rPr>
        <w:t>4</w:t>
      </w:r>
      <w:r w:rsidRPr="00451EDA">
        <w:rPr>
          <w:rFonts w:ascii="Arial" w:hAnsi="Arial" w:cs="Arial"/>
          <w:sz w:val="20"/>
        </w:rPr>
        <w:t xml:space="preserve">ο </w:t>
      </w:r>
      <w:r w:rsidR="000663A5" w:rsidRPr="00451EDA">
        <w:rPr>
          <w:rFonts w:ascii="Arial" w:hAnsi="Arial" w:cs="Arial"/>
          <w:sz w:val="20"/>
        </w:rPr>
        <w:t xml:space="preserve">Γυμνάσιο – Γενικό Εσπερινό Λύκειο Χαλκίδας </w:t>
      </w:r>
      <w:r w:rsidRPr="00451EDA">
        <w:rPr>
          <w:rFonts w:ascii="Arial" w:hAnsi="Arial" w:cs="Arial"/>
          <w:sz w:val="20"/>
        </w:rPr>
        <w:t>(</w:t>
      </w:r>
      <w:r w:rsidR="000663A5" w:rsidRPr="00451EDA">
        <w:rPr>
          <w:rFonts w:ascii="Arial" w:hAnsi="Arial" w:cs="Arial"/>
          <w:sz w:val="20"/>
        </w:rPr>
        <w:t>Πάροδος 28</w:t>
      </w:r>
      <w:r w:rsidR="000663A5" w:rsidRPr="00451EDA">
        <w:rPr>
          <w:rFonts w:ascii="Arial" w:hAnsi="Arial" w:cs="Arial"/>
          <w:sz w:val="20"/>
          <w:vertAlign w:val="superscript"/>
        </w:rPr>
        <w:t>ης</w:t>
      </w:r>
      <w:r w:rsidR="000663A5" w:rsidRPr="00451EDA">
        <w:rPr>
          <w:rFonts w:ascii="Arial" w:hAnsi="Arial" w:cs="Arial"/>
          <w:sz w:val="20"/>
        </w:rPr>
        <w:t xml:space="preserve"> Οκτωβρίου)</w:t>
      </w:r>
      <w:r w:rsidR="00C65FEB" w:rsidRPr="00451EDA">
        <w:rPr>
          <w:rFonts w:ascii="Arial" w:hAnsi="Arial" w:cs="Arial"/>
          <w:sz w:val="20"/>
        </w:rPr>
        <w:t xml:space="preserve">, </w:t>
      </w:r>
      <w:r w:rsidR="002945E3" w:rsidRPr="00451EDA">
        <w:rPr>
          <w:rFonts w:ascii="Arial" w:hAnsi="Arial" w:cs="Arial"/>
          <w:sz w:val="20"/>
        </w:rPr>
        <w:t>στις παρακάτω ημερομηνίες</w:t>
      </w:r>
      <w:r w:rsidRPr="00451EDA">
        <w:rPr>
          <w:rFonts w:ascii="Arial" w:hAnsi="Arial" w:cs="Arial"/>
          <w:sz w:val="20"/>
        </w:rPr>
        <w:t>:</w:t>
      </w:r>
    </w:p>
    <w:p w14:paraId="37818EBC" w14:textId="77777777" w:rsidR="00F90C52" w:rsidRPr="00451EDA" w:rsidRDefault="00F90C52" w:rsidP="004C134B">
      <w:pPr>
        <w:pStyle w:val="2"/>
        <w:numPr>
          <w:ilvl w:val="0"/>
          <w:numId w:val="3"/>
        </w:numPr>
        <w:spacing w:after="0"/>
        <w:ind w:left="1418" w:hanging="283"/>
        <w:jc w:val="both"/>
        <w:rPr>
          <w:rFonts w:ascii="Arial" w:hAnsi="Arial" w:cs="Arial"/>
          <w:sz w:val="20"/>
        </w:rPr>
      </w:pPr>
      <w:r w:rsidRPr="00451EDA">
        <w:rPr>
          <w:rFonts w:ascii="Arial" w:hAnsi="Arial" w:cs="Arial"/>
          <w:sz w:val="20"/>
        </w:rPr>
        <w:t xml:space="preserve">Ομαδικό Πρωτάθλημα – </w:t>
      </w:r>
      <w:r w:rsidR="003B2EC7" w:rsidRPr="00451EDA">
        <w:rPr>
          <w:rFonts w:ascii="Arial" w:hAnsi="Arial" w:cs="Arial"/>
          <w:sz w:val="20"/>
        </w:rPr>
        <w:t>Σάββατο 0</w:t>
      </w:r>
      <w:r w:rsidR="006F178F">
        <w:rPr>
          <w:rFonts w:ascii="Arial" w:hAnsi="Arial" w:cs="Arial"/>
          <w:sz w:val="20"/>
          <w:lang w:val="en-US"/>
        </w:rPr>
        <w:t>7-0</w:t>
      </w:r>
      <w:r w:rsidR="00F26496">
        <w:rPr>
          <w:rFonts w:ascii="Arial" w:hAnsi="Arial" w:cs="Arial"/>
          <w:sz w:val="20"/>
        </w:rPr>
        <w:t>3</w:t>
      </w:r>
      <w:r w:rsidR="006F178F">
        <w:rPr>
          <w:rFonts w:ascii="Arial" w:hAnsi="Arial" w:cs="Arial"/>
          <w:sz w:val="20"/>
          <w:lang w:val="en-US"/>
        </w:rPr>
        <w:t>-2020</w:t>
      </w:r>
      <w:r w:rsidR="00A14E0C" w:rsidRPr="00451EDA">
        <w:rPr>
          <w:rFonts w:ascii="Arial" w:hAnsi="Arial" w:cs="Arial"/>
          <w:sz w:val="20"/>
        </w:rPr>
        <w:t>.</w:t>
      </w:r>
    </w:p>
    <w:p w14:paraId="004DA2E2" w14:textId="77777777" w:rsidR="00F90C52" w:rsidRPr="00451EDA" w:rsidRDefault="00F90C52" w:rsidP="004C134B">
      <w:pPr>
        <w:pStyle w:val="2"/>
        <w:numPr>
          <w:ilvl w:val="0"/>
          <w:numId w:val="3"/>
        </w:numPr>
        <w:spacing w:after="0"/>
        <w:ind w:left="1418" w:hanging="283"/>
        <w:jc w:val="both"/>
        <w:rPr>
          <w:rFonts w:ascii="Arial" w:hAnsi="Arial" w:cs="Arial"/>
          <w:sz w:val="20"/>
        </w:rPr>
      </w:pPr>
      <w:r w:rsidRPr="00451EDA">
        <w:rPr>
          <w:rFonts w:ascii="Arial" w:hAnsi="Arial" w:cs="Arial"/>
          <w:sz w:val="20"/>
        </w:rPr>
        <w:t>Ατομικό Πρωτάθλημα – Κυριακή 0</w:t>
      </w:r>
      <w:r w:rsidR="006F178F">
        <w:rPr>
          <w:rFonts w:ascii="Arial" w:hAnsi="Arial" w:cs="Arial"/>
          <w:sz w:val="20"/>
          <w:lang w:val="en-US"/>
        </w:rPr>
        <w:t>8-0</w:t>
      </w:r>
      <w:r w:rsidR="00F26496">
        <w:rPr>
          <w:rFonts w:ascii="Arial" w:hAnsi="Arial" w:cs="Arial"/>
          <w:sz w:val="20"/>
        </w:rPr>
        <w:t>3</w:t>
      </w:r>
      <w:r w:rsidR="006F178F">
        <w:rPr>
          <w:rFonts w:ascii="Arial" w:hAnsi="Arial" w:cs="Arial"/>
          <w:sz w:val="20"/>
          <w:lang w:val="en-US"/>
        </w:rPr>
        <w:t>-2020</w:t>
      </w:r>
      <w:r w:rsidR="00A14E0C" w:rsidRPr="00451EDA">
        <w:rPr>
          <w:rFonts w:ascii="Arial" w:hAnsi="Arial" w:cs="Arial"/>
          <w:sz w:val="20"/>
        </w:rPr>
        <w:t>.</w:t>
      </w:r>
    </w:p>
    <w:p w14:paraId="3D6E70BF" w14:textId="77777777" w:rsidR="003B2EC7" w:rsidRPr="00451EDA" w:rsidRDefault="003B2EC7" w:rsidP="003B2EC7">
      <w:pPr>
        <w:ind w:left="1644"/>
        <w:contextualSpacing/>
        <w:jc w:val="both"/>
        <w:rPr>
          <w:rFonts w:ascii="Arial" w:hAnsi="Arial" w:cs="Arial"/>
          <w:szCs w:val="20"/>
        </w:rPr>
      </w:pPr>
    </w:p>
    <w:p w14:paraId="50E83584" w14:textId="77777777" w:rsidR="00F90C52" w:rsidRPr="00451EDA" w:rsidRDefault="00F90C52" w:rsidP="00F90C52">
      <w:pPr>
        <w:pStyle w:val="2"/>
        <w:tabs>
          <w:tab w:val="clear" w:pos="794"/>
        </w:tabs>
        <w:spacing w:after="0"/>
        <w:jc w:val="both"/>
        <w:rPr>
          <w:rFonts w:ascii="Arial" w:hAnsi="Arial" w:cs="Arial"/>
          <w:sz w:val="20"/>
        </w:rPr>
      </w:pPr>
      <w:r w:rsidRPr="00451EDA">
        <w:rPr>
          <w:rFonts w:ascii="Arial" w:hAnsi="Arial" w:cs="Arial"/>
          <w:sz w:val="20"/>
        </w:rPr>
        <w:t>Τη διοργάνωση των αγώνων αναλαμβάν</w:t>
      </w:r>
      <w:r w:rsidR="000663A5" w:rsidRPr="00451EDA">
        <w:rPr>
          <w:rFonts w:ascii="Arial" w:hAnsi="Arial" w:cs="Arial"/>
          <w:sz w:val="20"/>
        </w:rPr>
        <w:t>ουν</w:t>
      </w:r>
      <w:r w:rsidRPr="00451EDA">
        <w:rPr>
          <w:rFonts w:ascii="Arial" w:hAnsi="Arial" w:cs="Arial"/>
          <w:sz w:val="20"/>
        </w:rPr>
        <w:t xml:space="preserve"> </w:t>
      </w:r>
      <w:r w:rsidR="000663A5" w:rsidRPr="00451EDA">
        <w:rPr>
          <w:rFonts w:ascii="Arial" w:hAnsi="Arial" w:cs="Arial"/>
          <w:sz w:val="20"/>
        </w:rPr>
        <w:t xml:space="preserve">η Ευβοϊκή Ένωση Σκακιστών και το ΑΕΚ </w:t>
      </w:r>
      <w:proofErr w:type="spellStart"/>
      <w:r w:rsidR="000663A5" w:rsidRPr="00451EDA">
        <w:rPr>
          <w:rFonts w:ascii="Arial" w:hAnsi="Arial" w:cs="Arial"/>
          <w:sz w:val="20"/>
        </w:rPr>
        <w:t>Άβαξ</w:t>
      </w:r>
      <w:proofErr w:type="spellEnd"/>
      <w:r w:rsidR="000663A5" w:rsidRPr="00451EDA">
        <w:rPr>
          <w:rFonts w:ascii="Arial" w:hAnsi="Arial" w:cs="Arial"/>
          <w:sz w:val="20"/>
        </w:rPr>
        <w:t xml:space="preserve"> και Πεσσοί </w:t>
      </w:r>
      <w:r w:rsidRPr="00451EDA">
        <w:rPr>
          <w:rFonts w:ascii="Arial" w:hAnsi="Arial" w:cs="Arial"/>
          <w:sz w:val="20"/>
        </w:rPr>
        <w:t>με τη σύμφωνη γνώμη της Τ.Ε.Σ.Σ.Σ.Ε. και την έγκριση της Ε.Σ.Ο..</w:t>
      </w:r>
    </w:p>
    <w:p w14:paraId="7759E0EA" w14:textId="77777777" w:rsidR="00E60171" w:rsidRPr="00451EDA" w:rsidRDefault="00E60171" w:rsidP="00E60171">
      <w:pPr>
        <w:pStyle w:val="2"/>
        <w:numPr>
          <w:ilvl w:val="0"/>
          <w:numId w:val="0"/>
        </w:numPr>
        <w:spacing w:after="0"/>
        <w:ind w:left="1276"/>
        <w:jc w:val="both"/>
        <w:rPr>
          <w:rFonts w:ascii="Arial" w:hAnsi="Arial" w:cs="Arial"/>
          <w:sz w:val="20"/>
        </w:rPr>
      </w:pPr>
    </w:p>
    <w:p w14:paraId="4F6C2611" w14:textId="77777777" w:rsidR="0087550C" w:rsidRPr="00451EDA" w:rsidRDefault="00451EDA" w:rsidP="00733078">
      <w:pPr>
        <w:numPr>
          <w:ilvl w:val="0"/>
          <w:numId w:val="1"/>
        </w:numPr>
        <w:pBdr>
          <w:top w:val="single" w:sz="4" w:space="1" w:color="auto"/>
          <w:bottom w:val="single" w:sz="4" w:space="1" w:color="auto"/>
        </w:pBdr>
        <w:tabs>
          <w:tab w:val="clear" w:pos="397"/>
        </w:tabs>
        <w:ind w:left="360" w:hanging="360"/>
        <w:jc w:val="both"/>
        <w:rPr>
          <w:rFonts w:ascii="Arial" w:hAnsi="Arial" w:cs="Arial"/>
          <w:b/>
          <w:szCs w:val="20"/>
          <w:u w:val="single"/>
        </w:rPr>
      </w:pPr>
      <w:r>
        <w:rPr>
          <w:rFonts w:ascii="Arial" w:hAnsi="Arial" w:cs="Arial"/>
          <w:b/>
          <w:szCs w:val="20"/>
        </w:rPr>
        <w:t>ΔΙ</w:t>
      </w:r>
      <w:r w:rsidR="00D57FFB" w:rsidRPr="00451EDA">
        <w:rPr>
          <w:rFonts w:ascii="Arial" w:hAnsi="Arial" w:cs="Arial"/>
          <w:b/>
          <w:szCs w:val="20"/>
        </w:rPr>
        <w:t>ΚΑΙΩΜΑ ΣΥΜΜΕΤΟΧΗΣ</w:t>
      </w:r>
    </w:p>
    <w:p w14:paraId="02FD4C5F" w14:textId="77777777" w:rsidR="002062B7" w:rsidRPr="00451EDA" w:rsidRDefault="002062B7" w:rsidP="002062B7">
      <w:pPr>
        <w:pStyle w:val="2"/>
        <w:numPr>
          <w:ilvl w:val="0"/>
          <w:numId w:val="0"/>
        </w:numPr>
        <w:spacing w:after="0"/>
        <w:ind w:left="907"/>
        <w:jc w:val="both"/>
        <w:rPr>
          <w:rFonts w:ascii="Arial" w:hAnsi="Arial" w:cs="Arial"/>
          <w:sz w:val="20"/>
        </w:rPr>
      </w:pPr>
    </w:p>
    <w:p w14:paraId="4A678518" w14:textId="77777777" w:rsidR="00AE7971" w:rsidRPr="00451EDA" w:rsidRDefault="00AE7971" w:rsidP="00A54CB5">
      <w:pPr>
        <w:pStyle w:val="2"/>
        <w:tabs>
          <w:tab w:val="clear" w:pos="794"/>
        </w:tabs>
        <w:spacing w:after="0"/>
        <w:jc w:val="both"/>
        <w:rPr>
          <w:rFonts w:ascii="Arial" w:hAnsi="Arial" w:cs="Arial"/>
          <w:sz w:val="20"/>
        </w:rPr>
      </w:pPr>
      <w:r w:rsidRPr="00451EDA">
        <w:rPr>
          <w:rFonts w:ascii="Arial" w:hAnsi="Arial" w:cs="Arial"/>
          <w:sz w:val="20"/>
        </w:rPr>
        <w:t>Στο ατομικό πρωτάθλημα δικαίωμα συμμετοχής έχουν οι μαθητές και μαθήτριες των Νηπιαγωγείων, των Δημοτικών Σχολείων, των Γυμνασίων και των Λυκείων, Δημοσίων και Ιδιωτικών, που ανήκουν στ</w:t>
      </w:r>
      <w:r w:rsidR="006F178F">
        <w:rPr>
          <w:rFonts w:ascii="Arial" w:hAnsi="Arial" w:cs="Arial"/>
          <w:sz w:val="20"/>
        </w:rPr>
        <w:t>ις</w:t>
      </w:r>
      <w:r w:rsidRPr="00451EDA">
        <w:rPr>
          <w:rFonts w:ascii="Arial" w:hAnsi="Arial" w:cs="Arial"/>
          <w:sz w:val="20"/>
        </w:rPr>
        <w:t xml:space="preserve"> </w:t>
      </w:r>
      <w:r w:rsidR="0009730E" w:rsidRPr="00451EDA">
        <w:rPr>
          <w:rFonts w:ascii="Arial" w:hAnsi="Arial" w:cs="Arial"/>
          <w:sz w:val="20"/>
        </w:rPr>
        <w:t>Περιφερειακ</w:t>
      </w:r>
      <w:r w:rsidR="006F178F">
        <w:rPr>
          <w:rFonts w:ascii="Arial" w:hAnsi="Arial" w:cs="Arial"/>
          <w:sz w:val="20"/>
        </w:rPr>
        <w:t xml:space="preserve">ές Ενότητες </w:t>
      </w:r>
      <w:r w:rsidR="000663A5" w:rsidRPr="00451EDA">
        <w:rPr>
          <w:rFonts w:ascii="Arial" w:hAnsi="Arial" w:cs="Arial"/>
          <w:sz w:val="20"/>
        </w:rPr>
        <w:t>Ευβοίας</w:t>
      </w:r>
      <w:r w:rsidR="006F178F">
        <w:rPr>
          <w:rFonts w:ascii="Arial" w:hAnsi="Arial" w:cs="Arial"/>
          <w:sz w:val="20"/>
        </w:rPr>
        <w:t>, Ευρυτανίας και Φθιώτιδας</w:t>
      </w:r>
      <w:r w:rsidRPr="00451EDA">
        <w:rPr>
          <w:rFonts w:ascii="Arial" w:hAnsi="Arial" w:cs="Arial"/>
          <w:sz w:val="20"/>
        </w:rPr>
        <w:t>.</w:t>
      </w:r>
    </w:p>
    <w:p w14:paraId="0069C67D" w14:textId="77777777" w:rsidR="00A54CB5" w:rsidRPr="00451EDA" w:rsidRDefault="00A54CB5" w:rsidP="00A54CB5">
      <w:pPr>
        <w:pStyle w:val="2"/>
        <w:numPr>
          <w:ilvl w:val="0"/>
          <w:numId w:val="0"/>
        </w:numPr>
        <w:spacing w:after="0"/>
        <w:ind w:left="907"/>
        <w:jc w:val="both"/>
        <w:rPr>
          <w:rFonts w:ascii="Arial" w:hAnsi="Arial" w:cs="Arial"/>
          <w:sz w:val="20"/>
        </w:rPr>
      </w:pPr>
    </w:p>
    <w:p w14:paraId="74F04894" w14:textId="77777777" w:rsidR="004157BC" w:rsidRPr="00451EDA" w:rsidRDefault="000E6154" w:rsidP="004157BC">
      <w:pPr>
        <w:pStyle w:val="2"/>
        <w:tabs>
          <w:tab w:val="clear" w:pos="794"/>
        </w:tabs>
        <w:spacing w:after="0"/>
        <w:jc w:val="both"/>
        <w:rPr>
          <w:rFonts w:ascii="Arial" w:hAnsi="Arial" w:cs="Arial"/>
          <w:sz w:val="20"/>
        </w:rPr>
      </w:pPr>
      <w:r w:rsidRPr="00451EDA">
        <w:rPr>
          <w:rFonts w:ascii="Arial" w:hAnsi="Arial" w:cs="Arial"/>
          <w:sz w:val="20"/>
        </w:rPr>
        <w:t xml:space="preserve">Στο ομαδικό πρωτάθλημα δικαίωμα συμμετοχής έχουν οι μαθητές και μαθήτριες των Δημοτικών Σχολείων, των Γυμνασίων και των Λυκείων, Δημοσίων και Ιδιωτικών που ανήκουν </w:t>
      </w:r>
      <w:r w:rsidR="006F178F" w:rsidRPr="00451EDA">
        <w:rPr>
          <w:rFonts w:ascii="Arial" w:hAnsi="Arial" w:cs="Arial"/>
          <w:sz w:val="20"/>
        </w:rPr>
        <w:t>στ</w:t>
      </w:r>
      <w:r w:rsidR="006F178F">
        <w:rPr>
          <w:rFonts w:ascii="Arial" w:hAnsi="Arial" w:cs="Arial"/>
          <w:sz w:val="20"/>
        </w:rPr>
        <w:t>ις</w:t>
      </w:r>
      <w:r w:rsidR="006F178F" w:rsidRPr="00451EDA">
        <w:rPr>
          <w:rFonts w:ascii="Arial" w:hAnsi="Arial" w:cs="Arial"/>
          <w:sz w:val="20"/>
        </w:rPr>
        <w:t xml:space="preserve"> Περιφερειακ</w:t>
      </w:r>
      <w:r w:rsidR="006F178F">
        <w:rPr>
          <w:rFonts w:ascii="Arial" w:hAnsi="Arial" w:cs="Arial"/>
          <w:sz w:val="20"/>
        </w:rPr>
        <w:t xml:space="preserve">ές Ενότητες </w:t>
      </w:r>
      <w:r w:rsidR="006F178F" w:rsidRPr="00451EDA">
        <w:rPr>
          <w:rFonts w:ascii="Arial" w:hAnsi="Arial" w:cs="Arial"/>
          <w:sz w:val="20"/>
        </w:rPr>
        <w:t>Ευβοίας</w:t>
      </w:r>
      <w:r w:rsidR="006F178F">
        <w:rPr>
          <w:rFonts w:ascii="Arial" w:hAnsi="Arial" w:cs="Arial"/>
          <w:sz w:val="20"/>
        </w:rPr>
        <w:t>, Ευρυτανίας και Φθιώτιδας</w:t>
      </w:r>
      <w:r w:rsidR="004157BC" w:rsidRPr="00451EDA">
        <w:rPr>
          <w:rFonts w:ascii="Arial" w:hAnsi="Arial" w:cs="Arial"/>
          <w:sz w:val="20"/>
        </w:rPr>
        <w:t>, με 4μελείς ομάδες.</w:t>
      </w:r>
    </w:p>
    <w:p w14:paraId="411D4530" w14:textId="77777777" w:rsidR="000E6154" w:rsidRPr="00451EDA" w:rsidRDefault="000E6154" w:rsidP="00F15198">
      <w:pPr>
        <w:pStyle w:val="2"/>
        <w:numPr>
          <w:ilvl w:val="0"/>
          <w:numId w:val="0"/>
        </w:numPr>
        <w:spacing w:after="0"/>
        <w:ind w:left="907"/>
        <w:jc w:val="both"/>
        <w:rPr>
          <w:rStyle w:val="a9"/>
          <w:rFonts w:ascii="Arial" w:hAnsi="Arial" w:cs="Arial"/>
          <w:b w:val="0"/>
          <w:bCs w:val="0"/>
          <w:sz w:val="20"/>
        </w:rPr>
      </w:pPr>
      <w:r w:rsidRPr="00451EDA">
        <w:rPr>
          <w:rFonts w:ascii="Arial" w:hAnsi="Arial" w:cs="Arial"/>
          <w:sz w:val="20"/>
        </w:rPr>
        <w:t>Επιτρέπεται η συμμετοχή και περισσοτέρων της μίας ομάδας από το ίδιο σχολείο</w:t>
      </w:r>
      <w:r w:rsidR="00783AC9" w:rsidRPr="00451EDA">
        <w:rPr>
          <w:rFonts w:ascii="Arial" w:hAnsi="Arial" w:cs="Arial"/>
          <w:sz w:val="20"/>
        </w:rPr>
        <w:t>.</w:t>
      </w:r>
    </w:p>
    <w:p w14:paraId="1AF40833" w14:textId="77777777" w:rsidR="000E6154" w:rsidRPr="00451EDA" w:rsidRDefault="000E6154" w:rsidP="000E6154">
      <w:pPr>
        <w:pStyle w:val="a8"/>
        <w:rPr>
          <w:rStyle w:val="a9"/>
          <w:rFonts w:ascii="Arial" w:hAnsi="Arial" w:cs="Arial"/>
          <w:color w:val="000000"/>
          <w:szCs w:val="20"/>
        </w:rPr>
      </w:pPr>
    </w:p>
    <w:p w14:paraId="1EEB4420" w14:textId="77777777" w:rsidR="000E6154" w:rsidRPr="00451EDA" w:rsidRDefault="000E6154" w:rsidP="00FC6D29">
      <w:pPr>
        <w:pStyle w:val="2"/>
        <w:tabs>
          <w:tab w:val="clear" w:pos="794"/>
        </w:tabs>
        <w:spacing w:after="0"/>
        <w:jc w:val="both"/>
        <w:rPr>
          <w:rFonts w:ascii="Arial" w:hAnsi="Arial" w:cs="Arial"/>
          <w:sz w:val="20"/>
        </w:rPr>
      </w:pPr>
      <w:r w:rsidRPr="00451EDA">
        <w:rPr>
          <w:rStyle w:val="a9"/>
          <w:rFonts w:ascii="Arial" w:hAnsi="Arial" w:cs="Arial"/>
          <w:sz w:val="20"/>
        </w:rPr>
        <w:t>Απαραίτητη προϋπόθεση για τη συμμετοχή είναι η προσκόμιση, πριν την έναρξη των αγώνων, ιατρικής βεβαίωσης από κα</w:t>
      </w:r>
      <w:r w:rsidR="00FC08A1" w:rsidRPr="00451EDA">
        <w:rPr>
          <w:rStyle w:val="a9"/>
          <w:rFonts w:ascii="Arial" w:hAnsi="Arial" w:cs="Arial"/>
          <w:sz w:val="20"/>
        </w:rPr>
        <w:t xml:space="preserve">ρδιολόγο, παθολόγο ή παιδίατρο. </w:t>
      </w:r>
      <w:r w:rsidRPr="00451EDA">
        <w:rPr>
          <w:rStyle w:val="a9"/>
          <w:rFonts w:ascii="Arial" w:hAnsi="Arial" w:cs="Arial"/>
          <w:sz w:val="20"/>
        </w:rPr>
        <w:t>Οι μαθητές που είναι ταυτόχρονα και αθλητές μπορούν να συμμετέχουν με την προσκόμιση της</w:t>
      </w:r>
      <w:r w:rsidR="00FC08A1" w:rsidRPr="00451EDA">
        <w:rPr>
          <w:rStyle w:val="a9"/>
          <w:rFonts w:ascii="Arial" w:hAnsi="Arial" w:cs="Arial"/>
          <w:sz w:val="20"/>
        </w:rPr>
        <w:t xml:space="preserve"> κάρτας υγείας που διαθέτουν. (Α</w:t>
      </w:r>
      <w:r w:rsidR="00367DE4" w:rsidRPr="00451EDA">
        <w:rPr>
          <w:rStyle w:val="a9"/>
          <w:rFonts w:ascii="Arial" w:hAnsi="Arial" w:cs="Arial"/>
          <w:sz w:val="20"/>
        </w:rPr>
        <w:t>πόφαση ΔΣ 20-10-</w:t>
      </w:r>
      <w:r w:rsidRPr="00451EDA">
        <w:rPr>
          <w:rStyle w:val="a9"/>
          <w:rFonts w:ascii="Arial" w:hAnsi="Arial" w:cs="Arial"/>
          <w:sz w:val="20"/>
        </w:rPr>
        <w:t>2018)</w:t>
      </w:r>
      <w:r w:rsidR="003C4B20" w:rsidRPr="00451EDA">
        <w:rPr>
          <w:rStyle w:val="a9"/>
          <w:rFonts w:ascii="Arial" w:hAnsi="Arial" w:cs="Arial"/>
          <w:sz w:val="20"/>
        </w:rPr>
        <w:t xml:space="preserve">. </w:t>
      </w:r>
    </w:p>
    <w:p w14:paraId="42A150EC" w14:textId="77777777" w:rsidR="000E6154" w:rsidRPr="00451EDA" w:rsidRDefault="000E6154" w:rsidP="000E6154">
      <w:pPr>
        <w:pStyle w:val="a8"/>
        <w:rPr>
          <w:rFonts w:ascii="Arial" w:hAnsi="Arial" w:cs="Arial"/>
        </w:rPr>
      </w:pPr>
    </w:p>
    <w:p w14:paraId="41AA4AA5" w14:textId="77777777" w:rsidR="00FC08A1" w:rsidRPr="00451EDA" w:rsidRDefault="00FC08A1" w:rsidP="00FC08A1">
      <w:pPr>
        <w:numPr>
          <w:ilvl w:val="0"/>
          <w:numId w:val="1"/>
        </w:numPr>
        <w:pBdr>
          <w:top w:val="single" w:sz="4" w:space="1" w:color="auto"/>
          <w:bottom w:val="single" w:sz="4" w:space="1" w:color="auto"/>
        </w:pBdr>
        <w:jc w:val="both"/>
        <w:rPr>
          <w:rFonts w:ascii="Arial" w:hAnsi="Arial" w:cs="Arial"/>
          <w:b/>
          <w:szCs w:val="20"/>
          <w:u w:val="single"/>
        </w:rPr>
      </w:pPr>
      <w:r w:rsidRPr="00451EDA">
        <w:rPr>
          <w:rFonts w:ascii="Arial" w:hAnsi="Arial" w:cs="Arial"/>
          <w:b/>
          <w:szCs w:val="20"/>
        </w:rPr>
        <w:t>ΚΑΤΑΜΕΡΙΜΟΣ ΘΕΣΕΩΝ ΠΡΟΚΡΙΣΗΣ</w:t>
      </w:r>
    </w:p>
    <w:p w14:paraId="3CFE7EC6" w14:textId="77777777" w:rsidR="00FC08A1" w:rsidRPr="00451EDA" w:rsidRDefault="00FC08A1" w:rsidP="00FC08A1">
      <w:pPr>
        <w:pStyle w:val="2"/>
        <w:numPr>
          <w:ilvl w:val="0"/>
          <w:numId w:val="0"/>
        </w:numPr>
        <w:spacing w:after="0"/>
        <w:ind w:left="907"/>
        <w:jc w:val="both"/>
        <w:rPr>
          <w:rFonts w:ascii="Arial" w:hAnsi="Arial" w:cs="Arial"/>
          <w:sz w:val="20"/>
        </w:rPr>
      </w:pPr>
    </w:p>
    <w:p w14:paraId="0A523BD0" w14:textId="77777777" w:rsidR="008813D7" w:rsidRPr="00451EDA" w:rsidRDefault="00D175DC" w:rsidP="00FC08A1">
      <w:pPr>
        <w:pStyle w:val="2"/>
        <w:tabs>
          <w:tab w:val="clear" w:pos="794"/>
        </w:tabs>
        <w:spacing w:after="0"/>
        <w:jc w:val="both"/>
        <w:rPr>
          <w:rFonts w:ascii="Arial" w:hAnsi="Arial" w:cs="Arial"/>
          <w:sz w:val="20"/>
        </w:rPr>
      </w:pPr>
      <w:r w:rsidRPr="00451EDA">
        <w:rPr>
          <w:rFonts w:ascii="Arial" w:hAnsi="Arial" w:cs="Arial"/>
          <w:sz w:val="20"/>
        </w:rPr>
        <w:t xml:space="preserve">Από </w:t>
      </w:r>
      <w:r w:rsidR="005B0E67" w:rsidRPr="00451EDA">
        <w:rPr>
          <w:rFonts w:ascii="Arial" w:hAnsi="Arial" w:cs="Arial"/>
          <w:sz w:val="20"/>
        </w:rPr>
        <w:t>τα ατομικά πρωταθλήματα τ</w:t>
      </w:r>
      <w:r w:rsidR="00F26496">
        <w:rPr>
          <w:rFonts w:ascii="Arial" w:hAnsi="Arial" w:cs="Arial"/>
          <w:sz w:val="20"/>
        </w:rPr>
        <w:t>ων Περιφερειακών Ενοτήτων</w:t>
      </w:r>
      <w:r w:rsidR="005B0E67" w:rsidRPr="00451EDA">
        <w:rPr>
          <w:rFonts w:ascii="Arial" w:hAnsi="Arial" w:cs="Arial"/>
          <w:sz w:val="20"/>
        </w:rPr>
        <w:t xml:space="preserve"> </w:t>
      </w:r>
      <w:r w:rsidR="00451EDA">
        <w:rPr>
          <w:rFonts w:ascii="Arial" w:hAnsi="Arial" w:cs="Arial"/>
          <w:sz w:val="20"/>
        </w:rPr>
        <w:t>Ευβοίας</w:t>
      </w:r>
      <w:r w:rsidR="006F178F">
        <w:rPr>
          <w:rFonts w:ascii="Arial" w:hAnsi="Arial" w:cs="Arial"/>
          <w:sz w:val="20"/>
        </w:rPr>
        <w:t>, Ευρυτανίας και Φθιώτιδας</w:t>
      </w:r>
      <w:r w:rsidRPr="00451EDA">
        <w:rPr>
          <w:rFonts w:ascii="Arial" w:hAnsi="Arial" w:cs="Arial"/>
          <w:sz w:val="20"/>
        </w:rPr>
        <w:t xml:space="preserve"> προκρίνονται στην τελική φάση</w:t>
      </w:r>
      <w:r w:rsidR="005B0E67" w:rsidRPr="00451EDA">
        <w:rPr>
          <w:rFonts w:ascii="Arial" w:hAnsi="Arial" w:cs="Arial"/>
          <w:sz w:val="20"/>
        </w:rPr>
        <w:t xml:space="preserve"> </w:t>
      </w:r>
      <w:r w:rsidR="00A62D85" w:rsidRPr="00451EDA">
        <w:rPr>
          <w:rFonts w:ascii="Arial" w:hAnsi="Arial" w:cs="Arial"/>
          <w:sz w:val="20"/>
        </w:rPr>
        <w:t>τ</w:t>
      </w:r>
      <w:r w:rsidR="006F178F">
        <w:rPr>
          <w:rFonts w:ascii="Arial" w:hAnsi="Arial" w:cs="Arial"/>
          <w:sz w:val="20"/>
        </w:rPr>
        <w:t>ων Πανελληνίων Πρωταθλημάτων Μαθητών – Μαθητριών</w:t>
      </w:r>
      <w:r w:rsidR="001532FE" w:rsidRPr="00451EDA">
        <w:rPr>
          <w:rFonts w:ascii="Arial" w:hAnsi="Arial" w:cs="Arial"/>
          <w:sz w:val="20"/>
        </w:rPr>
        <w:t>:</w:t>
      </w:r>
      <w:r w:rsidR="006F178F">
        <w:rPr>
          <w:rFonts w:ascii="Arial" w:hAnsi="Arial" w:cs="Arial"/>
          <w:sz w:val="20"/>
        </w:rPr>
        <w:t xml:space="preserve"> Οι τρεις (3) πρώτοι νικητές κάθε τάξης</w:t>
      </w:r>
      <w:r w:rsidR="00DE6580">
        <w:rPr>
          <w:rFonts w:ascii="Arial" w:hAnsi="Arial" w:cs="Arial"/>
          <w:sz w:val="20"/>
        </w:rPr>
        <w:t xml:space="preserve"> και το πρώτο κορίτσι κάθε τάξης από κάθε Περιφερειακή Ενότητα.</w:t>
      </w:r>
    </w:p>
    <w:p w14:paraId="0FCD51CA" w14:textId="77777777" w:rsidR="00FC08A1" w:rsidRPr="00451EDA" w:rsidRDefault="00451EDA" w:rsidP="00FC08A1">
      <w:pPr>
        <w:pStyle w:val="2"/>
        <w:tabs>
          <w:tab w:val="clear" w:pos="794"/>
        </w:tabs>
        <w:spacing w:after="0"/>
        <w:jc w:val="both"/>
        <w:rPr>
          <w:rFonts w:ascii="Arial" w:hAnsi="Arial" w:cs="Arial"/>
          <w:sz w:val="20"/>
        </w:rPr>
      </w:pPr>
      <w:r>
        <w:rPr>
          <w:rFonts w:ascii="Arial" w:hAnsi="Arial" w:cs="Arial"/>
          <w:sz w:val="20"/>
        </w:rPr>
        <w:lastRenderedPageBreak/>
        <w:t>Αναφορικά με το</w:t>
      </w:r>
      <w:r w:rsidR="00F34C04" w:rsidRPr="00451EDA">
        <w:rPr>
          <w:rFonts w:ascii="Arial" w:hAnsi="Arial" w:cs="Arial"/>
          <w:sz w:val="20"/>
        </w:rPr>
        <w:t xml:space="preserve"> ομαδικό πρωτάθλημα</w:t>
      </w:r>
      <w:r w:rsidR="00DE6580">
        <w:rPr>
          <w:rFonts w:ascii="Arial" w:hAnsi="Arial" w:cs="Arial"/>
          <w:sz w:val="20"/>
        </w:rPr>
        <w:t xml:space="preserve"> προκρίνονται στην τελική φάση των Πανελληνίων Πρωταθλημάτων Μαθητών – Μαθητριών</w:t>
      </w:r>
      <w:r w:rsidR="003339BC">
        <w:rPr>
          <w:rFonts w:ascii="Arial" w:hAnsi="Arial" w:cs="Arial"/>
          <w:sz w:val="20"/>
        </w:rPr>
        <w:t xml:space="preserve"> 2020</w:t>
      </w:r>
      <w:r w:rsidR="00DE6580">
        <w:rPr>
          <w:rFonts w:ascii="Arial" w:hAnsi="Arial" w:cs="Arial"/>
          <w:sz w:val="20"/>
        </w:rPr>
        <w:t>: Τα τρία (3) πρώτα Δημοτικά Σχολεία, το πρώτο Γυμνάσιο, καθώς και όλα τα Λύκεια που θα συμμετάσχουν</w:t>
      </w:r>
      <w:r w:rsidR="003339BC" w:rsidRPr="003339BC">
        <w:rPr>
          <w:rFonts w:ascii="Arial" w:hAnsi="Arial" w:cs="Arial"/>
          <w:sz w:val="20"/>
        </w:rPr>
        <w:t xml:space="preserve"> </w:t>
      </w:r>
      <w:r w:rsidR="003339BC">
        <w:rPr>
          <w:rFonts w:ascii="Arial" w:hAnsi="Arial" w:cs="Arial"/>
          <w:sz w:val="20"/>
        </w:rPr>
        <w:t>από κάθε Περιφερειακή Ενότητα.</w:t>
      </w:r>
    </w:p>
    <w:p w14:paraId="52C760D6" w14:textId="77777777" w:rsidR="00E4033E" w:rsidRPr="00451EDA" w:rsidRDefault="00E4033E" w:rsidP="00F240E9">
      <w:pPr>
        <w:pStyle w:val="2"/>
        <w:numPr>
          <w:ilvl w:val="0"/>
          <w:numId w:val="0"/>
        </w:numPr>
        <w:spacing w:after="0"/>
        <w:ind w:left="397"/>
        <w:jc w:val="both"/>
        <w:rPr>
          <w:rStyle w:val="a9"/>
          <w:rFonts w:ascii="Arial" w:hAnsi="Arial" w:cs="Arial"/>
          <w:b w:val="0"/>
          <w:bCs w:val="0"/>
          <w:sz w:val="20"/>
        </w:rPr>
      </w:pPr>
    </w:p>
    <w:p w14:paraId="45DAE342" w14:textId="77777777" w:rsidR="006A6C3B" w:rsidRPr="00451EDA" w:rsidRDefault="006A6C3B" w:rsidP="00FC6D29">
      <w:pPr>
        <w:contextualSpacing/>
        <w:jc w:val="both"/>
        <w:rPr>
          <w:rFonts w:ascii="Arial" w:hAnsi="Arial" w:cs="Arial"/>
          <w:szCs w:val="20"/>
        </w:rPr>
      </w:pPr>
    </w:p>
    <w:p w14:paraId="794D3BEE" w14:textId="77777777" w:rsidR="008968A6" w:rsidRPr="00451EDA" w:rsidRDefault="00F84DB4" w:rsidP="00733078">
      <w:pPr>
        <w:numPr>
          <w:ilvl w:val="0"/>
          <w:numId w:val="1"/>
        </w:numPr>
        <w:pBdr>
          <w:top w:val="single" w:sz="4" w:space="1" w:color="auto"/>
          <w:bottom w:val="single" w:sz="4" w:space="1" w:color="auto"/>
        </w:pBdr>
        <w:tabs>
          <w:tab w:val="clear" w:pos="397"/>
        </w:tabs>
        <w:ind w:left="360" w:hanging="360"/>
        <w:jc w:val="both"/>
        <w:rPr>
          <w:rFonts w:ascii="Arial" w:hAnsi="Arial" w:cs="Arial"/>
          <w:b/>
          <w:szCs w:val="20"/>
        </w:rPr>
      </w:pPr>
      <w:r w:rsidRPr="00451EDA">
        <w:rPr>
          <w:rFonts w:ascii="Arial" w:hAnsi="Arial" w:cs="Arial"/>
          <w:b/>
          <w:szCs w:val="20"/>
        </w:rPr>
        <w:t>ΣΥΝΘΕΣΗ ΟΜΑΔΑΣ</w:t>
      </w:r>
      <w:r w:rsidR="008837BB" w:rsidRPr="00451EDA">
        <w:rPr>
          <w:rFonts w:ascii="Arial" w:hAnsi="Arial" w:cs="Arial"/>
          <w:b/>
          <w:szCs w:val="20"/>
        </w:rPr>
        <w:t xml:space="preserve"> (ΟΜΑΔΙΚΑ ΠΡΩΤΑΘΛΗΜΑΤΑ)</w:t>
      </w:r>
    </w:p>
    <w:p w14:paraId="23011B50" w14:textId="77777777" w:rsidR="000F1B6D" w:rsidRPr="00451EDA" w:rsidRDefault="000F1B6D" w:rsidP="000914F1">
      <w:pPr>
        <w:pStyle w:val="2"/>
        <w:numPr>
          <w:ilvl w:val="0"/>
          <w:numId w:val="0"/>
        </w:numPr>
        <w:spacing w:after="0"/>
        <w:jc w:val="both"/>
        <w:rPr>
          <w:rFonts w:ascii="Arial" w:hAnsi="Arial" w:cs="Arial"/>
          <w:sz w:val="20"/>
        </w:rPr>
      </w:pPr>
    </w:p>
    <w:p w14:paraId="7C819DA8" w14:textId="77777777" w:rsidR="004B7625" w:rsidRPr="00451EDA" w:rsidRDefault="004B7625" w:rsidP="006A6C3B">
      <w:pPr>
        <w:pStyle w:val="a8"/>
        <w:numPr>
          <w:ilvl w:val="0"/>
          <w:numId w:val="2"/>
        </w:numPr>
        <w:contextualSpacing/>
        <w:jc w:val="both"/>
        <w:rPr>
          <w:rFonts w:ascii="Arial" w:hAnsi="Arial" w:cs="Arial"/>
          <w:vanish/>
          <w:szCs w:val="20"/>
        </w:rPr>
      </w:pPr>
    </w:p>
    <w:p w14:paraId="138A2ED2" w14:textId="77777777" w:rsidR="00956FBE" w:rsidRPr="00451EDA" w:rsidRDefault="00956FBE" w:rsidP="006A6C3B">
      <w:pPr>
        <w:pStyle w:val="2"/>
        <w:tabs>
          <w:tab w:val="clear" w:pos="794"/>
        </w:tabs>
        <w:spacing w:after="0"/>
        <w:jc w:val="both"/>
        <w:rPr>
          <w:rFonts w:ascii="Arial" w:hAnsi="Arial" w:cs="Arial"/>
          <w:sz w:val="20"/>
        </w:rPr>
      </w:pPr>
      <w:r w:rsidRPr="00451EDA">
        <w:rPr>
          <w:rFonts w:ascii="Arial" w:hAnsi="Arial" w:cs="Arial"/>
          <w:sz w:val="20"/>
        </w:rPr>
        <w:t xml:space="preserve">Η σύνθεση των ομάδων θα είναι 4μελής με υποχρεωτική συμμετοχή 1 τουλάχιστον κοριτσιού στην 4η σκακιέρα. </w:t>
      </w:r>
      <w:r w:rsidR="001B3CC9" w:rsidRPr="00451EDA">
        <w:rPr>
          <w:rFonts w:ascii="Arial" w:hAnsi="Arial" w:cs="Arial"/>
          <w:sz w:val="20"/>
        </w:rPr>
        <w:t>Οι ομάδες με την έναρξη των αγώνων θα δηλώσουν τη βασική σύνθεσή τους (αποτελούμενη το πολύ από 6 μέλη), με τη σειρά που θα αγωνίζονται στις 3 γενικές σκακιέρες και θα ισχύει για όλο το πρωτάθλημα.</w:t>
      </w:r>
    </w:p>
    <w:p w14:paraId="3732DA46" w14:textId="77777777" w:rsidR="00DC6234" w:rsidRPr="00451EDA" w:rsidRDefault="00DC6234" w:rsidP="006A6C3B">
      <w:pPr>
        <w:pStyle w:val="2"/>
        <w:numPr>
          <w:ilvl w:val="0"/>
          <w:numId w:val="0"/>
        </w:numPr>
        <w:spacing w:after="0"/>
        <w:ind w:left="907"/>
        <w:jc w:val="both"/>
        <w:rPr>
          <w:rFonts w:ascii="Arial" w:hAnsi="Arial" w:cs="Arial"/>
          <w:sz w:val="20"/>
        </w:rPr>
      </w:pPr>
    </w:p>
    <w:p w14:paraId="34EC7ACF" w14:textId="77777777" w:rsidR="00127FDF" w:rsidRPr="00451EDA" w:rsidRDefault="00127FDF" w:rsidP="00127FDF">
      <w:pPr>
        <w:pStyle w:val="2"/>
        <w:numPr>
          <w:ilvl w:val="0"/>
          <w:numId w:val="0"/>
        </w:numPr>
        <w:spacing w:after="0"/>
        <w:ind w:left="907"/>
        <w:jc w:val="both"/>
        <w:rPr>
          <w:rFonts w:ascii="Arial" w:hAnsi="Arial" w:cs="Arial"/>
          <w:sz w:val="20"/>
        </w:rPr>
      </w:pPr>
    </w:p>
    <w:p w14:paraId="6F3026B2" w14:textId="77777777" w:rsidR="00127FDF" w:rsidRPr="00451EDA" w:rsidRDefault="00127FDF" w:rsidP="00127FDF">
      <w:pPr>
        <w:numPr>
          <w:ilvl w:val="0"/>
          <w:numId w:val="1"/>
        </w:numPr>
        <w:pBdr>
          <w:top w:val="single" w:sz="4" w:space="1" w:color="auto"/>
          <w:bottom w:val="single" w:sz="4" w:space="1" w:color="auto"/>
        </w:pBdr>
        <w:jc w:val="both"/>
        <w:rPr>
          <w:rFonts w:ascii="Arial" w:hAnsi="Arial" w:cs="Arial"/>
          <w:b/>
          <w:szCs w:val="20"/>
          <w:u w:val="single"/>
        </w:rPr>
      </w:pPr>
      <w:r w:rsidRPr="00451EDA">
        <w:rPr>
          <w:rFonts w:ascii="Arial" w:hAnsi="Arial" w:cs="Arial"/>
          <w:b/>
          <w:szCs w:val="20"/>
        </w:rPr>
        <w:t>ΔΗΛΩΣΕΙΣ ΣΥΜΜΕΤΟΧΗΣ</w:t>
      </w:r>
      <w:r w:rsidR="00093DFE" w:rsidRPr="00451EDA">
        <w:rPr>
          <w:rFonts w:ascii="Arial" w:hAnsi="Arial" w:cs="Arial"/>
          <w:b/>
          <w:szCs w:val="20"/>
          <w:lang w:val="en-US"/>
        </w:rPr>
        <w:t xml:space="preserve"> – </w:t>
      </w:r>
      <w:r w:rsidR="00093DFE" w:rsidRPr="00451EDA">
        <w:rPr>
          <w:rFonts w:ascii="Arial" w:hAnsi="Arial" w:cs="Arial"/>
          <w:b/>
          <w:szCs w:val="20"/>
        </w:rPr>
        <w:t>ΟΡΓΑΝΩΤΙΚΑ ΠΑΡΑΒΟΛΑ</w:t>
      </w:r>
    </w:p>
    <w:p w14:paraId="25497027" w14:textId="77777777" w:rsidR="005677B3" w:rsidRPr="00451EDA" w:rsidRDefault="005677B3" w:rsidP="005677B3">
      <w:pPr>
        <w:pStyle w:val="2"/>
        <w:numPr>
          <w:ilvl w:val="0"/>
          <w:numId w:val="0"/>
        </w:numPr>
        <w:spacing w:after="0"/>
        <w:ind w:left="907"/>
        <w:jc w:val="both"/>
        <w:rPr>
          <w:rFonts w:ascii="Arial" w:hAnsi="Arial" w:cs="Arial"/>
          <w:sz w:val="20"/>
        </w:rPr>
      </w:pPr>
    </w:p>
    <w:p w14:paraId="4488C4D0" w14:textId="77777777" w:rsidR="009B3E4B" w:rsidRPr="00451EDA" w:rsidRDefault="009B3E4B" w:rsidP="006161C8">
      <w:pPr>
        <w:pStyle w:val="2"/>
        <w:numPr>
          <w:ilvl w:val="0"/>
          <w:numId w:val="0"/>
        </w:numPr>
        <w:spacing w:after="0"/>
        <w:ind w:left="1276"/>
        <w:jc w:val="both"/>
        <w:rPr>
          <w:rFonts w:ascii="Arial" w:hAnsi="Arial" w:cs="Arial"/>
          <w:sz w:val="20"/>
        </w:rPr>
      </w:pPr>
    </w:p>
    <w:p w14:paraId="200DB55B" w14:textId="76AB6460" w:rsidR="003D2FD0" w:rsidRDefault="003D2FD0" w:rsidP="005677B3">
      <w:pPr>
        <w:pStyle w:val="2"/>
        <w:tabs>
          <w:tab w:val="clear" w:pos="794"/>
        </w:tabs>
        <w:spacing w:after="0"/>
        <w:jc w:val="both"/>
        <w:rPr>
          <w:rFonts w:ascii="Arial" w:hAnsi="Arial" w:cs="Arial"/>
          <w:sz w:val="20"/>
        </w:rPr>
      </w:pPr>
      <w:r>
        <w:rPr>
          <w:rFonts w:ascii="Arial" w:hAnsi="Arial" w:cs="Arial"/>
          <w:sz w:val="20"/>
        </w:rPr>
        <w:t xml:space="preserve">Δηλώσεις συμμετοχής θα γίνονται μέσω ηλεκτρονικού ταχυδρομείου στην διεύθυνση </w:t>
      </w:r>
      <w:hyperlink r:id="rId8" w:history="1">
        <w:r w:rsidRPr="00561410">
          <w:rPr>
            <w:rStyle w:val="-"/>
            <w:rFonts w:ascii="Arial" w:hAnsi="Arial" w:cs="Arial"/>
            <w:sz w:val="20"/>
            <w:lang w:val="en-US"/>
          </w:rPr>
          <w:t>sxolikaevia</w:t>
        </w:r>
        <w:r w:rsidRPr="00561410">
          <w:rPr>
            <w:rStyle w:val="-"/>
            <w:rFonts w:ascii="Arial" w:hAnsi="Arial" w:cs="Arial"/>
            <w:sz w:val="20"/>
          </w:rPr>
          <w:t>2020@</w:t>
        </w:r>
        <w:r w:rsidRPr="00561410">
          <w:rPr>
            <w:rStyle w:val="-"/>
            <w:rFonts w:ascii="Arial" w:hAnsi="Arial" w:cs="Arial"/>
            <w:sz w:val="20"/>
            <w:lang w:val="en-US"/>
          </w:rPr>
          <w:t>gmail</w:t>
        </w:r>
        <w:r w:rsidRPr="00561410">
          <w:rPr>
            <w:rStyle w:val="-"/>
            <w:rFonts w:ascii="Arial" w:hAnsi="Arial" w:cs="Arial"/>
            <w:sz w:val="20"/>
          </w:rPr>
          <w:t>.</w:t>
        </w:r>
        <w:r w:rsidRPr="00561410">
          <w:rPr>
            <w:rStyle w:val="-"/>
            <w:rFonts w:ascii="Arial" w:hAnsi="Arial" w:cs="Arial"/>
            <w:sz w:val="20"/>
            <w:lang w:val="en-US"/>
          </w:rPr>
          <w:t>com</w:t>
        </w:r>
      </w:hyperlink>
      <w:r w:rsidRPr="003D2FD0">
        <w:rPr>
          <w:rFonts w:ascii="Arial" w:hAnsi="Arial" w:cs="Arial"/>
          <w:sz w:val="20"/>
        </w:rPr>
        <w:t xml:space="preserve"> </w:t>
      </w:r>
      <w:r>
        <w:rPr>
          <w:rFonts w:ascii="Arial" w:hAnsi="Arial" w:cs="Arial"/>
          <w:sz w:val="20"/>
        </w:rPr>
        <w:t xml:space="preserve">έως την Πέμπτη 5 Μαρτίου 2020. </w:t>
      </w:r>
    </w:p>
    <w:p w14:paraId="28369D01" w14:textId="77777777" w:rsidR="003D2FD0" w:rsidRDefault="003D2FD0" w:rsidP="003D2FD0">
      <w:pPr>
        <w:pStyle w:val="2"/>
        <w:numPr>
          <w:ilvl w:val="0"/>
          <w:numId w:val="0"/>
        </w:numPr>
        <w:spacing w:after="0"/>
        <w:ind w:left="907"/>
        <w:jc w:val="both"/>
        <w:rPr>
          <w:rFonts w:ascii="Arial" w:hAnsi="Arial" w:cs="Arial"/>
          <w:sz w:val="20"/>
        </w:rPr>
      </w:pPr>
    </w:p>
    <w:p w14:paraId="4DF344F1" w14:textId="508882C6" w:rsidR="00DC7398" w:rsidRPr="00451EDA" w:rsidRDefault="005677B3" w:rsidP="005677B3">
      <w:pPr>
        <w:pStyle w:val="2"/>
        <w:tabs>
          <w:tab w:val="clear" w:pos="794"/>
        </w:tabs>
        <w:spacing w:after="0"/>
        <w:jc w:val="both"/>
        <w:rPr>
          <w:rFonts w:ascii="Arial" w:hAnsi="Arial" w:cs="Arial"/>
          <w:sz w:val="20"/>
        </w:rPr>
      </w:pPr>
      <w:r w:rsidRPr="00451EDA">
        <w:rPr>
          <w:rFonts w:ascii="Arial" w:hAnsi="Arial" w:cs="Arial"/>
          <w:sz w:val="20"/>
        </w:rPr>
        <w:t xml:space="preserve">Στις δηλώσεις συμμετοχής στο ατομικό πρωτάθλημα </w:t>
      </w:r>
      <w:r w:rsidR="00C253AF" w:rsidRPr="00451EDA">
        <w:rPr>
          <w:rFonts w:ascii="Arial" w:hAnsi="Arial" w:cs="Arial"/>
          <w:sz w:val="20"/>
        </w:rPr>
        <w:t>πρέπει να δηλωθεί</w:t>
      </w:r>
      <w:r w:rsidR="00DC7398" w:rsidRPr="00451EDA">
        <w:rPr>
          <w:rFonts w:ascii="Arial" w:hAnsi="Arial" w:cs="Arial"/>
          <w:sz w:val="20"/>
        </w:rPr>
        <w:t>:</w:t>
      </w:r>
    </w:p>
    <w:p w14:paraId="08A8A22D" w14:textId="77777777" w:rsidR="00DC7398" w:rsidRPr="00451EDA" w:rsidRDefault="00DC7398" w:rsidP="00483092">
      <w:pPr>
        <w:pStyle w:val="2"/>
        <w:numPr>
          <w:ilvl w:val="0"/>
          <w:numId w:val="3"/>
        </w:numPr>
        <w:spacing w:after="0"/>
        <w:ind w:left="1418" w:hanging="283"/>
        <w:jc w:val="both"/>
        <w:rPr>
          <w:rFonts w:ascii="Arial" w:hAnsi="Arial" w:cs="Arial"/>
          <w:sz w:val="20"/>
        </w:rPr>
      </w:pPr>
      <w:r w:rsidRPr="00451EDA">
        <w:rPr>
          <w:rFonts w:ascii="Arial" w:hAnsi="Arial" w:cs="Arial"/>
          <w:sz w:val="20"/>
        </w:rPr>
        <w:t>Το ονοματεπώνυμο</w:t>
      </w:r>
      <w:r w:rsidR="001576CD" w:rsidRPr="00451EDA">
        <w:rPr>
          <w:rFonts w:ascii="Arial" w:hAnsi="Arial" w:cs="Arial"/>
          <w:sz w:val="20"/>
        </w:rPr>
        <w:t xml:space="preserve"> </w:t>
      </w:r>
      <w:r w:rsidR="00AE79E4" w:rsidRPr="00451EDA">
        <w:rPr>
          <w:rFonts w:ascii="Arial" w:hAnsi="Arial" w:cs="Arial"/>
          <w:sz w:val="20"/>
        </w:rPr>
        <w:t xml:space="preserve">και το πατρώνυμο </w:t>
      </w:r>
      <w:r w:rsidR="001576CD" w:rsidRPr="00451EDA">
        <w:rPr>
          <w:rFonts w:ascii="Arial" w:hAnsi="Arial" w:cs="Arial"/>
          <w:sz w:val="20"/>
        </w:rPr>
        <w:t>του μαθητή ή της μαθήτριας</w:t>
      </w:r>
      <w:r w:rsidR="00A14E0C" w:rsidRPr="00451EDA">
        <w:rPr>
          <w:rFonts w:ascii="Arial" w:hAnsi="Arial" w:cs="Arial"/>
          <w:sz w:val="20"/>
        </w:rPr>
        <w:t>.</w:t>
      </w:r>
    </w:p>
    <w:p w14:paraId="48625CE8" w14:textId="77777777" w:rsidR="00DC7398" w:rsidRPr="00451EDA" w:rsidRDefault="00DC7398" w:rsidP="00483092">
      <w:pPr>
        <w:pStyle w:val="2"/>
        <w:numPr>
          <w:ilvl w:val="0"/>
          <w:numId w:val="3"/>
        </w:numPr>
        <w:spacing w:after="0"/>
        <w:ind w:left="1418" w:hanging="283"/>
        <w:jc w:val="both"/>
        <w:rPr>
          <w:rFonts w:ascii="Arial" w:hAnsi="Arial" w:cs="Arial"/>
          <w:sz w:val="20"/>
        </w:rPr>
      </w:pPr>
      <w:r w:rsidRPr="00451EDA">
        <w:rPr>
          <w:rFonts w:ascii="Arial" w:hAnsi="Arial" w:cs="Arial"/>
          <w:sz w:val="20"/>
        </w:rPr>
        <w:t>Η</w:t>
      </w:r>
      <w:r w:rsidR="005677B3" w:rsidRPr="00451EDA">
        <w:rPr>
          <w:rFonts w:ascii="Arial" w:hAnsi="Arial" w:cs="Arial"/>
          <w:sz w:val="20"/>
        </w:rPr>
        <w:t xml:space="preserve"> κατηγορία/τάξη (π.χ. Β’ Δημοτικού)</w:t>
      </w:r>
      <w:r w:rsidR="00FD51F6" w:rsidRPr="00451EDA">
        <w:rPr>
          <w:rFonts w:ascii="Arial" w:hAnsi="Arial" w:cs="Arial"/>
          <w:sz w:val="20"/>
        </w:rPr>
        <w:t xml:space="preserve"> και το έτος γέννησης (π.χ. 2012)</w:t>
      </w:r>
      <w:r w:rsidR="00357663" w:rsidRPr="00451EDA">
        <w:rPr>
          <w:rFonts w:ascii="Arial" w:hAnsi="Arial" w:cs="Arial"/>
          <w:sz w:val="20"/>
        </w:rPr>
        <w:t>.</w:t>
      </w:r>
    </w:p>
    <w:p w14:paraId="009311D8" w14:textId="77777777" w:rsidR="005677B3" w:rsidRPr="00451EDA" w:rsidRDefault="00592E9E" w:rsidP="00483092">
      <w:pPr>
        <w:pStyle w:val="2"/>
        <w:numPr>
          <w:ilvl w:val="0"/>
          <w:numId w:val="3"/>
        </w:numPr>
        <w:spacing w:after="0"/>
        <w:ind w:left="1418" w:hanging="283"/>
        <w:jc w:val="both"/>
        <w:rPr>
          <w:rFonts w:ascii="Arial" w:hAnsi="Arial" w:cs="Arial"/>
          <w:sz w:val="20"/>
        </w:rPr>
      </w:pPr>
      <w:r w:rsidRPr="00451EDA">
        <w:rPr>
          <w:rFonts w:ascii="Arial" w:hAnsi="Arial" w:cs="Arial"/>
          <w:sz w:val="20"/>
        </w:rPr>
        <w:t>Τ</w:t>
      </w:r>
      <w:r w:rsidR="005677B3" w:rsidRPr="00451EDA">
        <w:rPr>
          <w:rFonts w:ascii="Arial" w:hAnsi="Arial" w:cs="Arial"/>
          <w:sz w:val="20"/>
        </w:rPr>
        <w:t>ο σχολείο</w:t>
      </w:r>
      <w:r w:rsidRPr="00451EDA">
        <w:rPr>
          <w:rFonts w:ascii="Arial" w:hAnsi="Arial" w:cs="Arial"/>
          <w:sz w:val="20"/>
        </w:rPr>
        <w:t xml:space="preserve"> </w:t>
      </w:r>
      <w:r w:rsidR="00993ECA">
        <w:rPr>
          <w:rFonts w:ascii="Arial" w:hAnsi="Arial" w:cs="Arial"/>
          <w:sz w:val="20"/>
        </w:rPr>
        <w:t xml:space="preserve">(π.χ. </w:t>
      </w:r>
      <w:r w:rsidR="00DD566E" w:rsidRPr="00451EDA">
        <w:rPr>
          <w:rFonts w:ascii="Arial" w:hAnsi="Arial" w:cs="Arial"/>
          <w:sz w:val="20"/>
        </w:rPr>
        <w:t xml:space="preserve">2ο </w:t>
      </w:r>
      <w:r w:rsidR="00AC080F" w:rsidRPr="00451EDA">
        <w:rPr>
          <w:rFonts w:ascii="Arial" w:hAnsi="Arial" w:cs="Arial"/>
          <w:sz w:val="20"/>
        </w:rPr>
        <w:t xml:space="preserve">Δημοτικό </w:t>
      </w:r>
      <w:r w:rsidR="00AE79E4">
        <w:rPr>
          <w:rFonts w:ascii="Arial" w:hAnsi="Arial" w:cs="Arial"/>
          <w:sz w:val="20"/>
        </w:rPr>
        <w:t>Χαλκίδας</w:t>
      </w:r>
      <w:r w:rsidR="00DD566E" w:rsidRPr="00451EDA">
        <w:rPr>
          <w:rFonts w:ascii="Arial" w:hAnsi="Arial" w:cs="Arial"/>
          <w:sz w:val="20"/>
        </w:rPr>
        <w:t>)</w:t>
      </w:r>
      <w:r w:rsidR="00A14E0C" w:rsidRPr="00451EDA">
        <w:rPr>
          <w:rFonts w:ascii="Arial" w:hAnsi="Arial" w:cs="Arial"/>
          <w:sz w:val="20"/>
        </w:rPr>
        <w:t>.</w:t>
      </w:r>
    </w:p>
    <w:p w14:paraId="25202B9D" w14:textId="77777777" w:rsidR="00A14E0C" w:rsidRDefault="00A14E0C" w:rsidP="00483092">
      <w:pPr>
        <w:pStyle w:val="2"/>
        <w:numPr>
          <w:ilvl w:val="0"/>
          <w:numId w:val="3"/>
        </w:numPr>
        <w:spacing w:after="0"/>
        <w:ind w:left="1418" w:hanging="283"/>
        <w:jc w:val="both"/>
        <w:rPr>
          <w:rFonts w:ascii="Arial" w:hAnsi="Arial" w:cs="Arial"/>
          <w:sz w:val="20"/>
        </w:rPr>
      </w:pPr>
      <w:r w:rsidRPr="00451EDA">
        <w:rPr>
          <w:rFonts w:ascii="Arial" w:hAnsi="Arial" w:cs="Arial"/>
          <w:sz w:val="20"/>
        </w:rPr>
        <w:t>Ένα τηλέφωνο επικοινωνίας</w:t>
      </w:r>
      <w:r w:rsidR="00AE79E4">
        <w:rPr>
          <w:rFonts w:ascii="Arial" w:hAnsi="Arial" w:cs="Arial"/>
          <w:sz w:val="20"/>
        </w:rPr>
        <w:t xml:space="preserve"> </w:t>
      </w:r>
      <w:r w:rsidR="00AE79E4" w:rsidRPr="00AE79E4">
        <w:rPr>
          <w:rFonts w:ascii="Arial" w:hAnsi="Arial" w:cs="Arial"/>
          <w:sz w:val="20"/>
        </w:rPr>
        <w:t>(</w:t>
      </w:r>
      <w:r w:rsidR="00AE79E4">
        <w:rPr>
          <w:rFonts w:ascii="Arial" w:hAnsi="Arial" w:cs="Arial"/>
          <w:sz w:val="20"/>
        </w:rPr>
        <w:t>κατά προτίμηση κινητό)</w:t>
      </w:r>
      <w:r w:rsidRPr="00451EDA">
        <w:rPr>
          <w:rFonts w:ascii="Arial" w:hAnsi="Arial" w:cs="Arial"/>
          <w:sz w:val="20"/>
        </w:rPr>
        <w:t xml:space="preserve">. </w:t>
      </w:r>
    </w:p>
    <w:p w14:paraId="5E35FCF4" w14:textId="77777777" w:rsidR="00993ECA" w:rsidRDefault="00993ECA" w:rsidP="00483092">
      <w:pPr>
        <w:pStyle w:val="2"/>
        <w:numPr>
          <w:ilvl w:val="0"/>
          <w:numId w:val="3"/>
        </w:numPr>
        <w:spacing w:after="0"/>
        <w:ind w:left="1418" w:hanging="283"/>
        <w:jc w:val="both"/>
        <w:rPr>
          <w:rFonts w:ascii="Arial" w:hAnsi="Arial" w:cs="Arial"/>
          <w:sz w:val="20"/>
        </w:rPr>
      </w:pPr>
      <w:r>
        <w:rPr>
          <w:rFonts w:ascii="Arial" w:hAnsi="Arial" w:cs="Arial"/>
          <w:sz w:val="20"/>
        </w:rPr>
        <w:t>Αριθμός μητρώου Ελληνικής Σκακιστικής Ομοσπονδίας (Δελτίο Αθλητή) - Αν υπάρχει.</w:t>
      </w:r>
    </w:p>
    <w:p w14:paraId="5835F697" w14:textId="77777777" w:rsidR="00993ECA" w:rsidRPr="00451EDA" w:rsidRDefault="00815F99" w:rsidP="00483092">
      <w:pPr>
        <w:pStyle w:val="2"/>
        <w:numPr>
          <w:ilvl w:val="0"/>
          <w:numId w:val="3"/>
        </w:numPr>
        <w:spacing w:after="0"/>
        <w:ind w:left="1418" w:hanging="283"/>
        <w:jc w:val="both"/>
        <w:rPr>
          <w:rFonts w:ascii="Arial" w:hAnsi="Arial" w:cs="Arial"/>
          <w:sz w:val="20"/>
        </w:rPr>
      </w:pPr>
      <w:r>
        <w:rPr>
          <w:rFonts w:ascii="Arial" w:hAnsi="Arial" w:cs="Arial"/>
          <w:sz w:val="20"/>
        </w:rPr>
        <w:t>Εθνικό ΕΛΟ Ιανουαρίου</w:t>
      </w:r>
      <w:r w:rsidR="00993ECA">
        <w:rPr>
          <w:rFonts w:ascii="Arial" w:hAnsi="Arial" w:cs="Arial"/>
          <w:sz w:val="20"/>
        </w:rPr>
        <w:t xml:space="preserve"> 2020</w:t>
      </w:r>
      <w:r>
        <w:rPr>
          <w:rFonts w:ascii="Arial" w:hAnsi="Arial" w:cs="Arial"/>
          <w:sz w:val="20"/>
        </w:rPr>
        <w:t xml:space="preserve"> – Αν υπάρχει.</w:t>
      </w:r>
    </w:p>
    <w:p w14:paraId="2941EE33" w14:textId="77777777" w:rsidR="005677B3" w:rsidRPr="00451EDA" w:rsidRDefault="005677B3" w:rsidP="005677B3">
      <w:pPr>
        <w:pStyle w:val="a8"/>
        <w:ind w:left="0"/>
        <w:jc w:val="both"/>
        <w:rPr>
          <w:rFonts w:ascii="Arial" w:hAnsi="Arial" w:cs="Arial"/>
          <w:szCs w:val="20"/>
          <w:highlight w:val="yellow"/>
        </w:rPr>
      </w:pPr>
    </w:p>
    <w:p w14:paraId="3B057145" w14:textId="77777777" w:rsidR="00C253AF" w:rsidRPr="00451EDA" w:rsidRDefault="00C253AF" w:rsidP="00C253AF">
      <w:pPr>
        <w:pStyle w:val="2"/>
        <w:tabs>
          <w:tab w:val="clear" w:pos="794"/>
        </w:tabs>
        <w:spacing w:after="0"/>
        <w:jc w:val="both"/>
        <w:rPr>
          <w:rFonts w:ascii="Arial" w:hAnsi="Arial" w:cs="Arial"/>
          <w:sz w:val="20"/>
        </w:rPr>
      </w:pPr>
      <w:r w:rsidRPr="00451EDA">
        <w:rPr>
          <w:rFonts w:ascii="Arial" w:hAnsi="Arial" w:cs="Arial"/>
          <w:sz w:val="20"/>
        </w:rPr>
        <w:t xml:space="preserve">Στις δηλώσεις συμμετοχής στο </w:t>
      </w:r>
      <w:r w:rsidR="00AC080F" w:rsidRPr="00451EDA">
        <w:rPr>
          <w:rFonts w:ascii="Arial" w:hAnsi="Arial" w:cs="Arial"/>
          <w:sz w:val="20"/>
        </w:rPr>
        <w:t>ομαδι</w:t>
      </w:r>
      <w:r w:rsidR="00A73990" w:rsidRPr="00451EDA">
        <w:rPr>
          <w:rFonts w:ascii="Arial" w:hAnsi="Arial" w:cs="Arial"/>
          <w:sz w:val="20"/>
        </w:rPr>
        <w:t>κ</w:t>
      </w:r>
      <w:r w:rsidR="00AC080F" w:rsidRPr="00451EDA">
        <w:rPr>
          <w:rFonts w:ascii="Arial" w:hAnsi="Arial" w:cs="Arial"/>
          <w:sz w:val="20"/>
        </w:rPr>
        <w:t>ό</w:t>
      </w:r>
      <w:r w:rsidRPr="00451EDA">
        <w:rPr>
          <w:rFonts w:ascii="Arial" w:hAnsi="Arial" w:cs="Arial"/>
          <w:sz w:val="20"/>
        </w:rPr>
        <w:t xml:space="preserve"> πρωτάθλημα πρέπει να δηλωθεί:</w:t>
      </w:r>
    </w:p>
    <w:p w14:paraId="5AD748EB" w14:textId="77777777" w:rsidR="00C253AF" w:rsidRPr="00451EDA" w:rsidRDefault="00C253AF" w:rsidP="00483092">
      <w:pPr>
        <w:pStyle w:val="2"/>
        <w:numPr>
          <w:ilvl w:val="0"/>
          <w:numId w:val="3"/>
        </w:numPr>
        <w:spacing w:after="0"/>
        <w:ind w:left="1418" w:hanging="283"/>
        <w:jc w:val="both"/>
        <w:rPr>
          <w:rFonts w:ascii="Arial" w:hAnsi="Arial" w:cs="Arial"/>
          <w:sz w:val="20"/>
        </w:rPr>
      </w:pPr>
      <w:r w:rsidRPr="00451EDA">
        <w:rPr>
          <w:rFonts w:ascii="Arial" w:hAnsi="Arial" w:cs="Arial"/>
          <w:sz w:val="20"/>
        </w:rPr>
        <w:t xml:space="preserve">Το σχολείο </w:t>
      </w:r>
      <w:r w:rsidR="00DE6580">
        <w:rPr>
          <w:rFonts w:ascii="Arial" w:hAnsi="Arial" w:cs="Arial"/>
          <w:sz w:val="20"/>
        </w:rPr>
        <w:t>(</w:t>
      </w:r>
      <w:r w:rsidRPr="00451EDA">
        <w:rPr>
          <w:rFonts w:ascii="Arial" w:hAnsi="Arial" w:cs="Arial"/>
          <w:sz w:val="20"/>
        </w:rPr>
        <w:t xml:space="preserve">π.χ. 2ο </w:t>
      </w:r>
      <w:r w:rsidR="00AC080F" w:rsidRPr="00451EDA">
        <w:rPr>
          <w:rFonts w:ascii="Arial" w:hAnsi="Arial" w:cs="Arial"/>
          <w:sz w:val="20"/>
        </w:rPr>
        <w:t xml:space="preserve">Γυμνάσιο </w:t>
      </w:r>
      <w:r w:rsidR="00AE79E4">
        <w:rPr>
          <w:rFonts w:ascii="Arial" w:hAnsi="Arial" w:cs="Arial"/>
          <w:sz w:val="20"/>
        </w:rPr>
        <w:t>Χαλκίδας</w:t>
      </w:r>
      <w:r w:rsidRPr="00451EDA">
        <w:rPr>
          <w:rFonts w:ascii="Arial" w:hAnsi="Arial" w:cs="Arial"/>
          <w:sz w:val="20"/>
        </w:rPr>
        <w:t>)</w:t>
      </w:r>
      <w:r w:rsidR="00A14E0C" w:rsidRPr="00451EDA">
        <w:rPr>
          <w:rFonts w:ascii="Arial" w:hAnsi="Arial" w:cs="Arial"/>
          <w:sz w:val="20"/>
        </w:rPr>
        <w:t>.</w:t>
      </w:r>
    </w:p>
    <w:p w14:paraId="10154BF2" w14:textId="77777777" w:rsidR="00A14E0C" w:rsidRDefault="00AE79E4" w:rsidP="00483092">
      <w:pPr>
        <w:pStyle w:val="2"/>
        <w:numPr>
          <w:ilvl w:val="0"/>
          <w:numId w:val="3"/>
        </w:numPr>
        <w:spacing w:after="0"/>
        <w:ind w:left="1418" w:hanging="283"/>
        <w:jc w:val="both"/>
        <w:rPr>
          <w:rFonts w:ascii="Arial" w:hAnsi="Arial" w:cs="Arial"/>
          <w:sz w:val="20"/>
        </w:rPr>
      </w:pPr>
      <w:r>
        <w:rPr>
          <w:rFonts w:ascii="Arial" w:hAnsi="Arial" w:cs="Arial"/>
          <w:sz w:val="20"/>
        </w:rPr>
        <w:t>Ένα</w:t>
      </w:r>
      <w:r w:rsidRPr="00AE79E4">
        <w:rPr>
          <w:rFonts w:ascii="Arial" w:hAnsi="Arial" w:cs="Arial"/>
          <w:sz w:val="20"/>
        </w:rPr>
        <w:t xml:space="preserve"> </w:t>
      </w:r>
      <w:r w:rsidR="00A14E0C" w:rsidRPr="00451EDA">
        <w:rPr>
          <w:rFonts w:ascii="Arial" w:hAnsi="Arial" w:cs="Arial"/>
          <w:sz w:val="20"/>
        </w:rPr>
        <w:t>τηλέφωνο επικοινωνίας</w:t>
      </w:r>
      <w:r w:rsidRPr="00AE79E4">
        <w:rPr>
          <w:rFonts w:ascii="Arial" w:hAnsi="Arial" w:cs="Arial"/>
          <w:sz w:val="20"/>
        </w:rPr>
        <w:t xml:space="preserve"> (</w:t>
      </w:r>
      <w:r>
        <w:rPr>
          <w:rFonts w:ascii="Arial" w:hAnsi="Arial" w:cs="Arial"/>
          <w:sz w:val="20"/>
        </w:rPr>
        <w:t>κατά προτίμηση κινητό)</w:t>
      </w:r>
      <w:r w:rsidR="00A14E0C" w:rsidRPr="00451EDA">
        <w:rPr>
          <w:rFonts w:ascii="Arial" w:hAnsi="Arial" w:cs="Arial"/>
          <w:sz w:val="20"/>
        </w:rPr>
        <w:t>.</w:t>
      </w:r>
    </w:p>
    <w:p w14:paraId="1C0F3DF6" w14:textId="77777777" w:rsidR="003E0E21" w:rsidRPr="00451EDA" w:rsidRDefault="003E0E21" w:rsidP="003E0E21">
      <w:pPr>
        <w:pStyle w:val="2"/>
        <w:numPr>
          <w:ilvl w:val="0"/>
          <w:numId w:val="0"/>
        </w:numPr>
        <w:spacing w:after="0"/>
        <w:ind w:left="1418"/>
        <w:jc w:val="both"/>
        <w:rPr>
          <w:rFonts w:ascii="Arial" w:hAnsi="Arial" w:cs="Arial"/>
          <w:sz w:val="20"/>
        </w:rPr>
      </w:pPr>
    </w:p>
    <w:p w14:paraId="6FB32521" w14:textId="77777777" w:rsidR="00AC080F" w:rsidRPr="00451EDA" w:rsidRDefault="00AC080F" w:rsidP="005677B3">
      <w:pPr>
        <w:pStyle w:val="2"/>
        <w:tabs>
          <w:tab w:val="clear" w:pos="794"/>
        </w:tabs>
        <w:spacing w:after="0"/>
        <w:jc w:val="both"/>
        <w:rPr>
          <w:rFonts w:ascii="Arial" w:hAnsi="Arial" w:cs="Arial"/>
          <w:sz w:val="20"/>
        </w:rPr>
      </w:pPr>
      <w:r w:rsidRPr="00451EDA">
        <w:rPr>
          <w:rFonts w:ascii="Arial" w:hAnsi="Arial" w:cs="Arial"/>
          <w:sz w:val="20"/>
        </w:rPr>
        <w:t>Κάθε σχολική ομάδα υποχρεούται να προσκομίσει πριν την έναρξη των αγώνων, στον επικεφαλής διαιτητή βεβαίωση του σχολείου (από τον Δ/</w:t>
      </w:r>
      <w:proofErr w:type="spellStart"/>
      <w:r w:rsidRPr="00451EDA">
        <w:rPr>
          <w:rFonts w:ascii="Arial" w:hAnsi="Arial" w:cs="Arial"/>
          <w:sz w:val="20"/>
        </w:rPr>
        <w:t>ντη</w:t>
      </w:r>
      <w:proofErr w:type="spellEnd"/>
      <w:r w:rsidRPr="00451EDA">
        <w:rPr>
          <w:rFonts w:ascii="Arial" w:hAnsi="Arial" w:cs="Arial"/>
          <w:sz w:val="20"/>
        </w:rPr>
        <w:t xml:space="preserve"> ή άλλον καθ’ </w:t>
      </w:r>
      <w:r w:rsidR="00AE79E4">
        <w:rPr>
          <w:rFonts w:ascii="Arial" w:hAnsi="Arial" w:cs="Arial"/>
          <w:sz w:val="20"/>
        </w:rPr>
        <w:t xml:space="preserve">ύλην </w:t>
      </w:r>
      <w:r w:rsidRPr="00451EDA">
        <w:rPr>
          <w:rFonts w:ascii="Arial" w:hAnsi="Arial" w:cs="Arial"/>
          <w:sz w:val="20"/>
        </w:rPr>
        <w:t>αρμόδιο) ότι όλα τα μέλη της είναι μαθητές του συγκεκριμένου σχολείου.</w:t>
      </w:r>
    </w:p>
    <w:p w14:paraId="46A4679C" w14:textId="77777777" w:rsidR="001956BE" w:rsidRPr="00451EDA" w:rsidRDefault="001956BE" w:rsidP="0050095A">
      <w:pPr>
        <w:pStyle w:val="2"/>
        <w:numPr>
          <w:ilvl w:val="0"/>
          <w:numId w:val="0"/>
        </w:numPr>
        <w:spacing w:after="0"/>
        <w:jc w:val="both"/>
        <w:rPr>
          <w:rFonts w:ascii="Arial" w:hAnsi="Arial" w:cs="Arial"/>
        </w:rPr>
      </w:pPr>
    </w:p>
    <w:p w14:paraId="2C27B8FE" w14:textId="77777777" w:rsidR="0050095A" w:rsidRPr="00DB22B3" w:rsidRDefault="005677B3" w:rsidP="00AD7902">
      <w:pPr>
        <w:pStyle w:val="2"/>
        <w:tabs>
          <w:tab w:val="clear" w:pos="794"/>
        </w:tabs>
        <w:spacing w:after="0"/>
        <w:jc w:val="both"/>
        <w:rPr>
          <w:rFonts w:ascii="Arial" w:hAnsi="Arial" w:cs="Arial"/>
          <w:sz w:val="20"/>
        </w:rPr>
      </w:pPr>
      <w:r w:rsidRPr="00DB22B3">
        <w:rPr>
          <w:rFonts w:ascii="Arial" w:hAnsi="Arial" w:cs="Arial"/>
          <w:sz w:val="20"/>
        </w:rPr>
        <w:t>Η δήλωση συμμετοχής ισοδυναμεί με πλήρη και ανεπιφύλακτη αποδοχή των όρων της παρούσας προκήρυξης</w:t>
      </w:r>
      <w:r w:rsidR="00AD7902" w:rsidRPr="00DB22B3">
        <w:rPr>
          <w:rFonts w:ascii="Arial" w:hAnsi="Arial" w:cs="Arial"/>
          <w:sz w:val="20"/>
        </w:rPr>
        <w:t>.</w:t>
      </w:r>
    </w:p>
    <w:p w14:paraId="0AF0C2A4" w14:textId="77777777" w:rsidR="005677B3" w:rsidRDefault="005677B3" w:rsidP="0050095A">
      <w:pPr>
        <w:pStyle w:val="2"/>
        <w:numPr>
          <w:ilvl w:val="0"/>
          <w:numId w:val="0"/>
        </w:numPr>
        <w:spacing w:after="0"/>
        <w:ind w:left="907"/>
        <w:jc w:val="both"/>
        <w:rPr>
          <w:rFonts w:ascii="Arial" w:hAnsi="Arial" w:cs="Arial"/>
          <w:sz w:val="20"/>
        </w:rPr>
      </w:pPr>
    </w:p>
    <w:p w14:paraId="14BC43E2" w14:textId="77777777" w:rsidR="009039F3" w:rsidRPr="00451EDA" w:rsidRDefault="009039F3" w:rsidP="009039F3">
      <w:pPr>
        <w:numPr>
          <w:ilvl w:val="0"/>
          <w:numId w:val="1"/>
        </w:numPr>
        <w:pBdr>
          <w:top w:val="single" w:sz="4" w:space="1" w:color="auto"/>
          <w:bottom w:val="single" w:sz="4" w:space="1" w:color="auto"/>
        </w:pBdr>
        <w:tabs>
          <w:tab w:val="clear" w:pos="397"/>
        </w:tabs>
        <w:ind w:left="360" w:hanging="360"/>
        <w:jc w:val="both"/>
        <w:rPr>
          <w:rFonts w:ascii="Arial" w:hAnsi="Arial" w:cs="Arial"/>
          <w:b/>
          <w:szCs w:val="20"/>
          <w:u w:val="single"/>
        </w:rPr>
      </w:pPr>
      <w:r w:rsidRPr="00451EDA">
        <w:rPr>
          <w:rFonts w:ascii="Arial" w:hAnsi="Arial" w:cs="Arial"/>
          <w:b/>
          <w:szCs w:val="20"/>
        </w:rPr>
        <w:t>ΑΡΧΗΓΟΙ ΟΜΑΔΩΝ</w:t>
      </w:r>
    </w:p>
    <w:p w14:paraId="1584DF97" w14:textId="77777777" w:rsidR="009039F3" w:rsidRPr="00451EDA" w:rsidRDefault="009039F3" w:rsidP="009039F3">
      <w:pPr>
        <w:contextualSpacing/>
        <w:jc w:val="both"/>
        <w:rPr>
          <w:rFonts w:ascii="Arial" w:hAnsi="Arial" w:cs="Arial"/>
          <w:szCs w:val="20"/>
        </w:rPr>
      </w:pPr>
    </w:p>
    <w:p w14:paraId="258256F5" w14:textId="77777777" w:rsidR="009039F3" w:rsidRPr="00451EDA" w:rsidRDefault="009039F3" w:rsidP="009039F3">
      <w:pPr>
        <w:pStyle w:val="a8"/>
        <w:numPr>
          <w:ilvl w:val="0"/>
          <w:numId w:val="2"/>
        </w:numPr>
        <w:contextualSpacing/>
        <w:jc w:val="both"/>
        <w:rPr>
          <w:rFonts w:ascii="Arial" w:hAnsi="Arial" w:cs="Arial"/>
          <w:vanish/>
          <w:szCs w:val="20"/>
        </w:rPr>
      </w:pPr>
    </w:p>
    <w:p w14:paraId="144ECA33" w14:textId="77777777" w:rsidR="009039F3" w:rsidRPr="00451EDA" w:rsidRDefault="009039F3" w:rsidP="009039F3">
      <w:pPr>
        <w:numPr>
          <w:ilvl w:val="1"/>
          <w:numId w:val="1"/>
        </w:numPr>
        <w:tabs>
          <w:tab w:val="clear" w:pos="794"/>
        </w:tabs>
        <w:jc w:val="both"/>
        <w:rPr>
          <w:rFonts w:ascii="Arial" w:hAnsi="Arial" w:cs="Arial"/>
          <w:szCs w:val="20"/>
        </w:rPr>
      </w:pPr>
      <w:r w:rsidRPr="00451EDA">
        <w:rPr>
          <w:rFonts w:ascii="Arial" w:hAnsi="Arial" w:cs="Arial"/>
          <w:szCs w:val="20"/>
        </w:rPr>
        <w:t>Κάθε ομάδα, παράλληλα με την κατάθεση της σύνθεσης ορίζει τον αρχηγό της, καθώς και έναν αναπληρωματικό που τον αντικαθιστά σε περίπτωση αδυναμίας του πρώτου να εκτελέσει τα καθήκοντά του.</w:t>
      </w:r>
    </w:p>
    <w:p w14:paraId="2DAFCE29" w14:textId="77777777" w:rsidR="009039F3" w:rsidRPr="00451EDA" w:rsidRDefault="009039F3" w:rsidP="00D51B5E">
      <w:pPr>
        <w:ind w:left="907"/>
        <w:jc w:val="both"/>
        <w:rPr>
          <w:rFonts w:ascii="Arial" w:hAnsi="Arial" w:cs="Arial"/>
          <w:szCs w:val="20"/>
        </w:rPr>
      </w:pPr>
    </w:p>
    <w:p w14:paraId="4C84C73F" w14:textId="77777777" w:rsidR="00D51B5E" w:rsidRPr="00451EDA" w:rsidRDefault="009039F3" w:rsidP="009039F3">
      <w:pPr>
        <w:numPr>
          <w:ilvl w:val="1"/>
          <w:numId w:val="1"/>
        </w:numPr>
        <w:tabs>
          <w:tab w:val="clear" w:pos="794"/>
        </w:tabs>
        <w:jc w:val="both"/>
        <w:rPr>
          <w:rFonts w:ascii="Arial" w:hAnsi="Arial" w:cs="Arial"/>
          <w:szCs w:val="20"/>
        </w:rPr>
      </w:pPr>
      <w:r w:rsidRPr="00451EDA">
        <w:rPr>
          <w:rFonts w:ascii="Arial" w:hAnsi="Arial" w:cs="Arial"/>
          <w:szCs w:val="20"/>
        </w:rPr>
        <w:t>Αρχηγός μπορεί να είναι μόνο ένας από τους αγωνιζόμενους μαθητές. Δεν επιτρέπεται ο ορισμός του ίδιου αρχηγού ομάδας σε διαφορετική ομάδα σε όλη τη διάρκεια του πρωταθλήματος.</w:t>
      </w:r>
    </w:p>
    <w:p w14:paraId="1CDC9940" w14:textId="77777777" w:rsidR="009039F3" w:rsidRPr="00451EDA" w:rsidRDefault="009039F3" w:rsidP="00D51B5E">
      <w:pPr>
        <w:jc w:val="both"/>
        <w:rPr>
          <w:rFonts w:ascii="Arial" w:hAnsi="Arial" w:cs="Arial"/>
          <w:szCs w:val="20"/>
        </w:rPr>
      </w:pPr>
      <w:r w:rsidRPr="00451EDA">
        <w:rPr>
          <w:rFonts w:ascii="Arial" w:hAnsi="Arial" w:cs="Arial"/>
          <w:szCs w:val="20"/>
        </w:rPr>
        <w:t xml:space="preserve"> </w:t>
      </w:r>
    </w:p>
    <w:p w14:paraId="55EFEC2A" w14:textId="77777777" w:rsidR="00D51B5E" w:rsidRPr="00451EDA" w:rsidRDefault="009039F3" w:rsidP="009039F3">
      <w:pPr>
        <w:numPr>
          <w:ilvl w:val="1"/>
          <w:numId w:val="1"/>
        </w:numPr>
        <w:tabs>
          <w:tab w:val="clear" w:pos="794"/>
        </w:tabs>
        <w:jc w:val="both"/>
        <w:rPr>
          <w:rFonts w:ascii="Arial" w:hAnsi="Arial" w:cs="Arial"/>
          <w:szCs w:val="20"/>
        </w:rPr>
      </w:pPr>
      <w:r w:rsidRPr="00451EDA">
        <w:rPr>
          <w:rFonts w:ascii="Arial" w:hAnsi="Arial" w:cs="Arial"/>
          <w:szCs w:val="20"/>
        </w:rPr>
        <w:t>Ο αρχηγός είναι ο μόνος που εκπροσωπεί επίσημα την ομάδα. Έχει το αποκλειστικό δικαίωμα, χωρίς να σχολιάζει σκακιστικά τη θέση της παρτίδας, να υποδεικνύει σε παίκτη της ομάδας του να προτείνει ή να αποδεχτεί πρόταση ισοπαλίας</w:t>
      </w:r>
      <w:r w:rsidR="00D51B5E" w:rsidRPr="00451EDA">
        <w:rPr>
          <w:rFonts w:ascii="Arial" w:hAnsi="Arial" w:cs="Arial"/>
          <w:szCs w:val="20"/>
        </w:rPr>
        <w:t xml:space="preserve"> ή να εγκαταλείψει την παρτίδα.</w:t>
      </w:r>
    </w:p>
    <w:p w14:paraId="7043DEC5" w14:textId="77777777" w:rsidR="009039F3" w:rsidRPr="00451EDA" w:rsidRDefault="009039F3" w:rsidP="00D51B5E">
      <w:pPr>
        <w:jc w:val="both"/>
        <w:rPr>
          <w:rFonts w:ascii="Arial" w:hAnsi="Arial" w:cs="Arial"/>
          <w:szCs w:val="20"/>
        </w:rPr>
      </w:pPr>
      <w:r w:rsidRPr="00451EDA">
        <w:rPr>
          <w:rFonts w:ascii="Arial" w:hAnsi="Arial" w:cs="Arial"/>
          <w:szCs w:val="20"/>
        </w:rPr>
        <w:t xml:space="preserve"> </w:t>
      </w:r>
    </w:p>
    <w:p w14:paraId="76C631C3" w14:textId="77777777" w:rsidR="009039F3" w:rsidRPr="00451EDA" w:rsidRDefault="009039F3" w:rsidP="009039F3">
      <w:pPr>
        <w:numPr>
          <w:ilvl w:val="1"/>
          <w:numId w:val="1"/>
        </w:numPr>
        <w:tabs>
          <w:tab w:val="clear" w:pos="794"/>
        </w:tabs>
        <w:jc w:val="both"/>
        <w:rPr>
          <w:rFonts w:ascii="Arial" w:hAnsi="Arial" w:cs="Arial"/>
          <w:szCs w:val="20"/>
        </w:rPr>
      </w:pPr>
      <w:r w:rsidRPr="00451EDA">
        <w:rPr>
          <w:rFonts w:ascii="Arial" w:hAnsi="Arial" w:cs="Arial"/>
          <w:szCs w:val="20"/>
        </w:rPr>
        <w:t>Οποιαδήποτε συνεννόηση μεταξύ παικτών και αρχηγού γίνεται μόνο παρουσ</w:t>
      </w:r>
      <w:r w:rsidR="00D51B5E" w:rsidRPr="00451EDA">
        <w:rPr>
          <w:rFonts w:ascii="Arial" w:hAnsi="Arial" w:cs="Arial"/>
          <w:szCs w:val="20"/>
        </w:rPr>
        <w:t>ία του διαιτητή της συνάντησης.</w:t>
      </w:r>
    </w:p>
    <w:p w14:paraId="2C6FEBF8" w14:textId="77777777" w:rsidR="00D51B5E" w:rsidRPr="00451EDA" w:rsidRDefault="00D51B5E" w:rsidP="00D51B5E">
      <w:pPr>
        <w:jc w:val="both"/>
        <w:rPr>
          <w:rFonts w:ascii="Arial" w:hAnsi="Arial" w:cs="Arial"/>
          <w:szCs w:val="20"/>
        </w:rPr>
      </w:pPr>
    </w:p>
    <w:p w14:paraId="5CBC52BF" w14:textId="77777777" w:rsidR="009039F3" w:rsidRPr="00451EDA" w:rsidRDefault="009039F3" w:rsidP="009039F3">
      <w:pPr>
        <w:numPr>
          <w:ilvl w:val="1"/>
          <w:numId w:val="1"/>
        </w:numPr>
        <w:tabs>
          <w:tab w:val="clear" w:pos="794"/>
        </w:tabs>
        <w:jc w:val="both"/>
        <w:rPr>
          <w:rFonts w:ascii="Arial" w:hAnsi="Arial" w:cs="Arial"/>
          <w:szCs w:val="20"/>
        </w:rPr>
      </w:pPr>
      <w:r w:rsidRPr="00451EDA">
        <w:rPr>
          <w:rFonts w:ascii="Arial" w:hAnsi="Arial" w:cs="Arial"/>
          <w:szCs w:val="20"/>
        </w:rPr>
        <w:t xml:space="preserve">Για τους αρχηγούς των ομάδων που δεν τηρούν τα όσα ρητά ορίζονται από την παρούσα προκήρυξη καθώς και από τους κανονισμούς της FIDE </w:t>
      </w:r>
      <w:proofErr w:type="spellStart"/>
      <w:r w:rsidRPr="00451EDA">
        <w:rPr>
          <w:rFonts w:ascii="Arial" w:hAnsi="Arial" w:cs="Arial"/>
          <w:szCs w:val="20"/>
        </w:rPr>
        <w:t>Handbook</w:t>
      </w:r>
      <w:proofErr w:type="spellEnd"/>
      <w:r w:rsidRPr="00451EDA">
        <w:rPr>
          <w:rFonts w:ascii="Arial" w:hAnsi="Arial" w:cs="Arial"/>
          <w:szCs w:val="20"/>
        </w:rPr>
        <w:t xml:space="preserve"> (C.05.13) και της ΕΣΟ μπορεί να επιβληθεί ποινή αποβολής από την αίθουσα των αγώνων χωρίς αναπλήρωση. Στην περίπτωση που ο αρχηγός είναι παίκτης της ομάδας που αγωνίζεται ακόμα, τότε η προαναφερόμενη ποινή μετατρέπεται σε παύση από τα καθήκοντα του αρχηγού χωρίς αναπλήρωση.</w:t>
      </w:r>
    </w:p>
    <w:p w14:paraId="49BF3678" w14:textId="77777777" w:rsidR="004F3679" w:rsidRPr="00451EDA" w:rsidRDefault="0033704D" w:rsidP="00733078">
      <w:pPr>
        <w:numPr>
          <w:ilvl w:val="0"/>
          <w:numId w:val="1"/>
        </w:numPr>
        <w:pBdr>
          <w:top w:val="single" w:sz="4" w:space="1" w:color="auto"/>
          <w:bottom w:val="single" w:sz="4" w:space="1" w:color="auto"/>
        </w:pBdr>
        <w:tabs>
          <w:tab w:val="clear" w:pos="397"/>
        </w:tabs>
        <w:ind w:left="360" w:hanging="360"/>
        <w:jc w:val="both"/>
        <w:rPr>
          <w:rFonts w:ascii="Arial" w:hAnsi="Arial" w:cs="Arial"/>
          <w:b/>
          <w:szCs w:val="20"/>
        </w:rPr>
      </w:pPr>
      <w:r w:rsidRPr="00451EDA">
        <w:rPr>
          <w:rFonts w:ascii="Arial" w:hAnsi="Arial" w:cs="Arial"/>
          <w:b/>
          <w:szCs w:val="20"/>
        </w:rPr>
        <w:lastRenderedPageBreak/>
        <w:t>ΤΡΟΠΟΣ ΔΙΕΞΑΓΩΓΗΣ</w:t>
      </w:r>
      <w:r w:rsidR="00AF4EA6" w:rsidRPr="00451EDA">
        <w:rPr>
          <w:rFonts w:ascii="Arial" w:hAnsi="Arial" w:cs="Arial"/>
          <w:b/>
          <w:szCs w:val="20"/>
        </w:rPr>
        <w:t xml:space="preserve"> </w:t>
      </w:r>
      <w:r w:rsidR="00A713C2" w:rsidRPr="00451EDA">
        <w:rPr>
          <w:rFonts w:ascii="Arial" w:hAnsi="Arial" w:cs="Arial"/>
          <w:b/>
          <w:szCs w:val="20"/>
        </w:rPr>
        <w:t>ΟΜΑΔΙΚΟΥ ΠΡΩΤΑΘΛΗΜΑΤΟΣ</w:t>
      </w:r>
    </w:p>
    <w:p w14:paraId="4799851E" w14:textId="77777777" w:rsidR="007875EB" w:rsidRPr="00451EDA" w:rsidRDefault="007875EB" w:rsidP="00FC6D29">
      <w:pPr>
        <w:ind w:left="360"/>
        <w:jc w:val="both"/>
        <w:rPr>
          <w:rFonts w:ascii="Arial" w:hAnsi="Arial" w:cs="Arial"/>
          <w:b/>
          <w:szCs w:val="20"/>
          <w:u w:val="single"/>
        </w:rPr>
      </w:pPr>
    </w:p>
    <w:p w14:paraId="67949C79" w14:textId="77777777" w:rsidR="00C026A0" w:rsidRPr="00451EDA" w:rsidRDefault="00C026A0" w:rsidP="00E804F2">
      <w:pPr>
        <w:pStyle w:val="a8"/>
        <w:numPr>
          <w:ilvl w:val="0"/>
          <w:numId w:val="2"/>
        </w:numPr>
        <w:contextualSpacing/>
        <w:jc w:val="both"/>
        <w:rPr>
          <w:rFonts w:ascii="Arial" w:hAnsi="Arial" w:cs="Arial"/>
          <w:vanish/>
          <w:szCs w:val="20"/>
        </w:rPr>
      </w:pPr>
    </w:p>
    <w:p w14:paraId="4B43C039" w14:textId="77777777" w:rsidR="00A713C2" w:rsidRPr="00451EDA" w:rsidRDefault="00D30902" w:rsidP="006C0922">
      <w:pPr>
        <w:pStyle w:val="2"/>
        <w:tabs>
          <w:tab w:val="clear" w:pos="794"/>
        </w:tabs>
        <w:spacing w:after="0"/>
        <w:jc w:val="both"/>
        <w:rPr>
          <w:rFonts w:ascii="Arial" w:hAnsi="Arial" w:cs="Arial"/>
          <w:sz w:val="20"/>
        </w:rPr>
      </w:pPr>
      <w:r w:rsidRPr="00451EDA">
        <w:rPr>
          <w:rFonts w:ascii="Arial" w:hAnsi="Arial" w:cs="Arial"/>
          <w:sz w:val="20"/>
        </w:rPr>
        <w:t>Το ομαδικό πρωτάθλημα θ</w:t>
      </w:r>
      <w:r w:rsidR="00A713C2" w:rsidRPr="00451EDA">
        <w:rPr>
          <w:rFonts w:ascii="Arial" w:hAnsi="Arial" w:cs="Arial"/>
          <w:sz w:val="20"/>
        </w:rPr>
        <w:t>α διεξαχθεί σε τρεις ομίλους.</w:t>
      </w:r>
    </w:p>
    <w:p w14:paraId="013224A0" w14:textId="77777777" w:rsidR="00D30902" w:rsidRPr="00451EDA" w:rsidRDefault="00A713C2" w:rsidP="001A39F2">
      <w:pPr>
        <w:pStyle w:val="2"/>
        <w:numPr>
          <w:ilvl w:val="0"/>
          <w:numId w:val="3"/>
        </w:numPr>
        <w:spacing w:after="0"/>
        <w:ind w:left="1418" w:hanging="283"/>
        <w:jc w:val="both"/>
        <w:rPr>
          <w:rFonts w:ascii="Arial" w:hAnsi="Arial" w:cs="Arial"/>
          <w:sz w:val="20"/>
        </w:rPr>
      </w:pPr>
      <w:r w:rsidRPr="00451EDA">
        <w:rPr>
          <w:rFonts w:ascii="Arial" w:hAnsi="Arial" w:cs="Arial"/>
          <w:sz w:val="20"/>
        </w:rPr>
        <w:t>1ος όμιλος</w:t>
      </w:r>
      <w:r w:rsidR="00D30902" w:rsidRPr="00451EDA">
        <w:rPr>
          <w:rFonts w:ascii="Arial" w:hAnsi="Arial" w:cs="Arial"/>
          <w:sz w:val="20"/>
        </w:rPr>
        <w:t>: Δημοτικά</w:t>
      </w:r>
    </w:p>
    <w:p w14:paraId="7BB3C066" w14:textId="77777777" w:rsidR="00D30902" w:rsidRPr="00451EDA" w:rsidRDefault="00D30902" w:rsidP="001A39F2">
      <w:pPr>
        <w:pStyle w:val="2"/>
        <w:numPr>
          <w:ilvl w:val="0"/>
          <w:numId w:val="3"/>
        </w:numPr>
        <w:spacing w:after="0"/>
        <w:ind w:left="1418" w:hanging="283"/>
        <w:jc w:val="both"/>
        <w:rPr>
          <w:rFonts w:ascii="Arial" w:hAnsi="Arial" w:cs="Arial"/>
          <w:sz w:val="20"/>
        </w:rPr>
      </w:pPr>
      <w:r w:rsidRPr="00451EDA">
        <w:rPr>
          <w:rFonts w:ascii="Arial" w:hAnsi="Arial" w:cs="Arial"/>
          <w:sz w:val="20"/>
        </w:rPr>
        <w:t>2ος όμιλος: Γυμνάσια</w:t>
      </w:r>
    </w:p>
    <w:p w14:paraId="39E904B0" w14:textId="77777777" w:rsidR="00A713C2" w:rsidRPr="00451EDA" w:rsidRDefault="00DB22B3" w:rsidP="001A39F2">
      <w:pPr>
        <w:pStyle w:val="2"/>
        <w:numPr>
          <w:ilvl w:val="0"/>
          <w:numId w:val="3"/>
        </w:numPr>
        <w:spacing w:after="0"/>
        <w:ind w:left="1418" w:hanging="283"/>
        <w:jc w:val="both"/>
        <w:rPr>
          <w:rFonts w:ascii="Arial" w:hAnsi="Arial" w:cs="Arial"/>
          <w:sz w:val="20"/>
        </w:rPr>
      </w:pPr>
      <w:r>
        <w:rPr>
          <w:rFonts w:ascii="Arial" w:hAnsi="Arial" w:cs="Arial"/>
          <w:sz w:val="20"/>
        </w:rPr>
        <w:t>3ος όμιλος: Λύκεια</w:t>
      </w:r>
    </w:p>
    <w:p w14:paraId="3B65AE14" w14:textId="77777777" w:rsidR="00400D5B" w:rsidRPr="00451EDA" w:rsidRDefault="00400D5B" w:rsidP="00740520">
      <w:pPr>
        <w:pStyle w:val="2"/>
        <w:numPr>
          <w:ilvl w:val="0"/>
          <w:numId w:val="0"/>
        </w:numPr>
        <w:spacing w:after="0"/>
        <w:jc w:val="both"/>
        <w:rPr>
          <w:rFonts w:ascii="Arial" w:hAnsi="Arial" w:cs="Arial"/>
          <w:sz w:val="20"/>
        </w:rPr>
      </w:pPr>
    </w:p>
    <w:p w14:paraId="46D3FC73" w14:textId="77777777" w:rsidR="00043373" w:rsidRPr="00451EDA" w:rsidRDefault="00A713C2" w:rsidP="006C0922">
      <w:pPr>
        <w:pStyle w:val="2"/>
        <w:tabs>
          <w:tab w:val="clear" w:pos="794"/>
        </w:tabs>
        <w:spacing w:after="0"/>
        <w:jc w:val="both"/>
        <w:rPr>
          <w:rFonts w:ascii="Arial" w:hAnsi="Arial" w:cs="Arial"/>
          <w:sz w:val="20"/>
        </w:rPr>
      </w:pPr>
      <w:r w:rsidRPr="00451EDA">
        <w:rPr>
          <w:rFonts w:ascii="Arial" w:hAnsi="Arial" w:cs="Arial"/>
          <w:sz w:val="20"/>
        </w:rPr>
        <w:t>Ο Διευθυντής των Αγώνων σε συνεννόηση με τον επικεφαλής διαιτητή μπορεί να αλλάξει το σύστημα των αγώνων ανάλογα με τον τελικό αριθμό των συμμετοχών.</w:t>
      </w:r>
      <w:r w:rsidR="00946E43" w:rsidRPr="00451EDA">
        <w:rPr>
          <w:rFonts w:ascii="Arial" w:hAnsi="Arial" w:cs="Arial"/>
          <w:sz w:val="20"/>
        </w:rPr>
        <w:t xml:space="preserve"> </w:t>
      </w:r>
    </w:p>
    <w:p w14:paraId="4D8890AF" w14:textId="77777777" w:rsidR="00B85736" w:rsidRPr="00451EDA" w:rsidRDefault="00B85736" w:rsidP="00FC6D29">
      <w:pPr>
        <w:ind w:right="-694"/>
        <w:jc w:val="both"/>
        <w:rPr>
          <w:rFonts w:ascii="Arial" w:hAnsi="Arial" w:cs="Arial"/>
          <w:szCs w:val="20"/>
        </w:rPr>
      </w:pPr>
    </w:p>
    <w:p w14:paraId="66259CA3" w14:textId="77777777" w:rsidR="00400D5B" w:rsidRPr="00451EDA" w:rsidRDefault="0033704D" w:rsidP="0033704D">
      <w:pPr>
        <w:numPr>
          <w:ilvl w:val="0"/>
          <w:numId w:val="1"/>
        </w:numPr>
        <w:pBdr>
          <w:top w:val="single" w:sz="4" w:space="1" w:color="auto"/>
          <w:bottom w:val="single" w:sz="4" w:space="1" w:color="auto"/>
        </w:pBdr>
        <w:jc w:val="both"/>
        <w:rPr>
          <w:rFonts w:ascii="Arial" w:hAnsi="Arial" w:cs="Arial"/>
          <w:b/>
          <w:szCs w:val="20"/>
        </w:rPr>
      </w:pPr>
      <w:r w:rsidRPr="00451EDA">
        <w:rPr>
          <w:rFonts w:ascii="Arial" w:hAnsi="Arial" w:cs="Arial"/>
          <w:b/>
          <w:szCs w:val="20"/>
        </w:rPr>
        <w:t xml:space="preserve">ΤΡΟΠΟΣ ΔΙΕΞΑΓΩΓΗΣ </w:t>
      </w:r>
      <w:r w:rsidR="002834E0" w:rsidRPr="00451EDA">
        <w:rPr>
          <w:rFonts w:ascii="Arial" w:hAnsi="Arial" w:cs="Arial"/>
          <w:b/>
          <w:szCs w:val="20"/>
        </w:rPr>
        <w:t>ΑΤΟΜΙΚΟΥ</w:t>
      </w:r>
      <w:r w:rsidR="00400D5B" w:rsidRPr="00451EDA">
        <w:rPr>
          <w:rFonts w:ascii="Arial" w:hAnsi="Arial" w:cs="Arial"/>
          <w:b/>
          <w:szCs w:val="20"/>
        </w:rPr>
        <w:t xml:space="preserve"> ΠΡΩΤΑΘΛΗΜΑΤΟΣ</w:t>
      </w:r>
    </w:p>
    <w:p w14:paraId="4BF705DC" w14:textId="77777777" w:rsidR="00400D5B" w:rsidRPr="00451EDA" w:rsidRDefault="00400D5B" w:rsidP="00400D5B">
      <w:pPr>
        <w:ind w:left="360"/>
        <w:jc w:val="both"/>
        <w:rPr>
          <w:rFonts w:ascii="Arial" w:hAnsi="Arial" w:cs="Arial"/>
          <w:b/>
          <w:szCs w:val="20"/>
          <w:u w:val="single"/>
        </w:rPr>
      </w:pPr>
    </w:p>
    <w:p w14:paraId="5EA8B14C" w14:textId="77777777" w:rsidR="00400D5B" w:rsidRPr="00451EDA" w:rsidRDefault="00400D5B" w:rsidP="00400D5B">
      <w:pPr>
        <w:pStyle w:val="a8"/>
        <w:numPr>
          <w:ilvl w:val="0"/>
          <w:numId w:val="2"/>
        </w:numPr>
        <w:contextualSpacing/>
        <w:jc w:val="both"/>
        <w:rPr>
          <w:rFonts w:ascii="Arial" w:hAnsi="Arial" w:cs="Arial"/>
          <w:vanish/>
          <w:szCs w:val="20"/>
        </w:rPr>
      </w:pPr>
    </w:p>
    <w:p w14:paraId="08A68B6D" w14:textId="77777777" w:rsidR="00400D5B" w:rsidRPr="00451EDA" w:rsidRDefault="00337F85" w:rsidP="0099670C">
      <w:pPr>
        <w:pStyle w:val="2"/>
        <w:tabs>
          <w:tab w:val="clear" w:pos="794"/>
        </w:tabs>
        <w:spacing w:after="0"/>
        <w:jc w:val="both"/>
        <w:rPr>
          <w:rFonts w:ascii="Arial" w:hAnsi="Arial" w:cs="Arial"/>
          <w:sz w:val="20"/>
        </w:rPr>
      </w:pPr>
      <w:r w:rsidRPr="00451EDA">
        <w:rPr>
          <w:rFonts w:ascii="Arial" w:hAnsi="Arial" w:cs="Arial"/>
          <w:sz w:val="20"/>
        </w:rPr>
        <w:t>Στ</w:t>
      </w:r>
      <w:r w:rsidR="00400D5B" w:rsidRPr="00451EDA">
        <w:rPr>
          <w:rFonts w:ascii="Arial" w:hAnsi="Arial" w:cs="Arial"/>
          <w:sz w:val="20"/>
        </w:rPr>
        <w:t xml:space="preserve">ο </w:t>
      </w:r>
      <w:r w:rsidR="00BB7707" w:rsidRPr="00451EDA">
        <w:rPr>
          <w:rFonts w:ascii="Arial" w:hAnsi="Arial" w:cs="Arial"/>
          <w:sz w:val="20"/>
        </w:rPr>
        <w:t>ατομικό</w:t>
      </w:r>
      <w:r w:rsidR="00400D5B" w:rsidRPr="00451EDA">
        <w:rPr>
          <w:rFonts w:ascii="Arial" w:hAnsi="Arial" w:cs="Arial"/>
          <w:sz w:val="20"/>
        </w:rPr>
        <w:t xml:space="preserve"> πρωτάθλημα </w:t>
      </w:r>
      <w:r w:rsidRPr="00451EDA">
        <w:rPr>
          <w:rFonts w:ascii="Arial" w:hAnsi="Arial" w:cs="Arial"/>
          <w:sz w:val="20"/>
        </w:rPr>
        <w:t>οι συμμετέχοντες θα χωριστούν σε ομίλους κατά τάξη και θα αγωνιστούν στις εξής 11 κατηγορίες:</w:t>
      </w:r>
    </w:p>
    <w:p w14:paraId="783F8DC4" w14:textId="77777777" w:rsidR="00B34D55" w:rsidRPr="00451EDA" w:rsidRDefault="00B34D55" w:rsidP="00B34D55">
      <w:pPr>
        <w:pStyle w:val="2"/>
        <w:numPr>
          <w:ilvl w:val="0"/>
          <w:numId w:val="0"/>
        </w:numPr>
        <w:spacing w:after="0"/>
        <w:ind w:left="907"/>
        <w:jc w:val="both"/>
        <w:rPr>
          <w:rFonts w:ascii="Arial" w:hAnsi="Arial" w:cs="Arial"/>
          <w:sz w:val="2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2972"/>
        <w:gridCol w:w="5342"/>
      </w:tblGrid>
      <w:tr w:rsidR="0099670C" w:rsidRPr="00451EDA" w14:paraId="041ECF0A" w14:textId="77777777" w:rsidTr="00D92735">
        <w:tc>
          <w:tcPr>
            <w:tcW w:w="425" w:type="dxa"/>
            <w:shd w:val="clear" w:color="auto" w:fill="auto"/>
          </w:tcPr>
          <w:p w14:paraId="392E88BF" w14:textId="77777777" w:rsidR="0099670C" w:rsidRPr="00451EDA" w:rsidRDefault="0099670C" w:rsidP="00D92735">
            <w:pPr>
              <w:contextualSpacing/>
              <w:jc w:val="both"/>
              <w:rPr>
                <w:rFonts w:ascii="Arial" w:hAnsi="Arial" w:cs="Arial"/>
              </w:rPr>
            </w:pPr>
            <w:r w:rsidRPr="00451EDA">
              <w:rPr>
                <w:rFonts w:ascii="Arial" w:hAnsi="Arial" w:cs="Arial"/>
              </w:rPr>
              <w:t>1</w:t>
            </w:r>
          </w:p>
        </w:tc>
        <w:tc>
          <w:tcPr>
            <w:tcW w:w="2977" w:type="dxa"/>
            <w:shd w:val="clear" w:color="auto" w:fill="auto"/>
          </w:tcPr>
          <w:p w14:paraId="4940DAA2" w14:textId="77777777" w:rsidR="0099670C" w:rsidRPr="00451EDA" w:rsidRDefault="0099670C" w:rsidP="00D92735">
            <w:pPr>
              <w:contextualSpacing/>
              <w:jc w:val="both"/>
              <w:rPr>
                <w:rFonts w:ascii="Arial" w:hAnsi="Arial" w:cs="Arial"/>
              </w:rPr>
            </w:pPr>
            <w:r w:rsidRPr="00451EDA">
              <w:rPr>
                <w:rFonts w:ascii="Arial" w:hAnsi="Arial" w:cs="Arial"/>
              </w:rPr>
              <w:t>Μαθητές-Μαθήτριες</w:t>
            </w:r>
          </w:p>
        </w:tc>
        <w:tc>
          <w:tcPr>
            <w:tcW w:w="5351" w:type="dxa"/>
            <w:shd w:val="clear" w:color="auto" w:fill="auto"/>
          </w:tcPr>
          <w:p w14:paraId="58104B1F" w14:textId="77777777" w:rsidR="0099670C" w:rsidRPr="00451EDA" w:rsidRDefault="0099670C" w:rsidP="00D92735">
            <w:pPr>
              <w:contextualSpacing/>
              <w:jc w:val="both"/>
              <w:rPr>
                <w:rFonts w:ascii="Arial" w:hAnsi="Arial" w:cs="Arial"/>
              </w:rPr>
            </w:pPr>
            <w:r w:rsidRPr="00451EDA">
              <w:rPr>
                <w:rFonts w:ascii="Arial" w:hAnsi="Arial" w:cs="Arial"/>
              </w:rPr>
              <w:t>Νηπιαγωγείων</w:t>
            </w:r>
          </w:p>
        </w:tc>
      </w:tr>
      <w:tr w:rsidR="0099670C" w:rsidRPr="00451EDA" w14:paraId="76281977" w14:textId="77777777" w:rsidTr="00D92735">
        <w:tc>
          <w:tcPr>
            <w:tcW w:w="425" w:type="dxa"/>
            <w:shd w:val="clear" w:color="auto" w:fill="auto"/>
          </w:tcPr>
          <w:p w14:paraId="2CF95FE4" w14:textId="77777777" w:rsidR="0099670C" w:rsidRPr="00451EDA" w:rsidRDefault="0099670C" w:rsidP="00D92735">
            <w:pPr>
              <w:contextualSpacing/>
              <w:jc w:val="both"/>
              <w:rPr>
                <w:rFonts w:ascii="Arial" w:hAnsi="Arial" w:cs="Arial"/>
              </w:rPr>
            </w:pPr>
            <w:r w:rsidRPr="00451EDA">
              <w:rPr>
                <w:rFonts w:ascii="Arial" w:hAnsi="Arial" w:cs="Arial"/>
              </w:rPr>
              <w:t>2</w:t>
            </w:r>
          </w:p>
        </w:tc>
        <w:tc>
          <w:tcPr>
            <w:tcW w:w="2977" w:type="dxa"/>
            <w:shd w:val="clear" w:color="auto" w:fill="auto"/>
          </w:tcPr>
          <w:p w14:paraId="75E07C93" w14:textId="77777777" w:rsidR="0099670C" w:rsidRPr="00451EDA" w:rsidRDefault="0099670C" w:rsidP="00D92735">
            <w:pPr>
              <w:contextualSpacing/>
              <w:jc w:val="both"/>
              <w:rPr>
                <w:rFonts w:ascii="Arial" w:hAnsi="Arial" w:cs="Arial"/>
              </w:rPr>
            </w:pPr>
            <w:r w:rsidRPr="00451EDA">
              <w:rPr>
                <w:rFonts w:ascii="Arial" w:hAnsi="Arial" w:cs="Arial"/>
              </w:rPr>
              <w:t>Μαθητές-Μαθήτριες</w:t>
            </w:r>
          </w:p>
        </w:tc>
        <w:tc>
          <w:tcPr>
            <w:tcW w:w="5351" w:type="dxa"/>
            <w:shd w:val="clear" w:color="auto" w:fill="auto"/>
          </w:tcPr>
          <w:p w14:paraId="40180FEF" w14:textId="77777777" w:rsidR="0099670C" w:rsidRPr="00451EDA" w:rsidRDefault="0099670C" w:rsidP="00D92735">
            <w:pPr>
              <w:contextualSpacing/>
              <w:jc w:val="both"/>
              <w:rPr>
                <w:rFonts w:ascii="Arial" w:hAnsi="Arial" w:cs="Arial"/>
              </w:rPr>
            </w:pPr>
            <w:r w:rsidRPr="00451EDA">
              <w:rPr>
                <w:rFonts w:ascii="Arial" w:hAnsi="Arial" w:cs="Arial"/>
              </w:rPr>
              <w:t>Α’   Τάξης Δημοτικών Σχολείων</w:t>
            </w:r>
          </w:p>
        </w:tc>
      </w:tr>
      <w:tr w:rsidR="0099670C" w:rsidRPr="00451EDA" w14:paraId="1EA4837A" w14:textId="77777777" w:rsidTr="00D92735">
        <w:tc>
          <w:tcPr>
            <w:tcW w:w="425" w:type="dxa"/>
            <w:shd w:val="clear" w:color="auto" w:fill="auto"/>
          </w:tcPr>
          <w:p w14:paraId="7B65DBAB" w14:textId="77777777" w:rsidR="0099670C" w:rsidRPr="00451EDA" w:rsidRDefault="0099670C" w:rsidP="00D92735">
            <w:pPr>
              <w:contextualSpacing/>
              <w:jc w:val="both"/>
              <w:rPr>
                <w:rFonts w:ascii="Arial" w:hAnsi="Arial" w:cs="Arial"/>
              </w:rPr>
            </w:pPr>
            <w:r w:rsidRPr="00451EDA">
              <w:rPr>
                <w:rFonts w:ascii="Arial" w:hAnsi="Arial" w:cs="Arial"/>
              </w:rPr>
              <w:t>3</w:t>
            </w:r>
          </w:p>
        </w:tc>
        <w:tc>
          <w:tcPr>
            <w:tcW w:w="2977" w:type="dxa"/>
            <w:shd w:val="clear" w:color="auto" w:fill="auto"/>
          </w:tcPr>
          <w:p w14:paraId="0DA92FA0" w14:textId="77777777" w:rsidR="0099670C" w:rsidRPr="00451EDA" w:rsidRDefault="0099670C" w:rsidP="00D92735">
            <w:pPr>
              <w:contextualSpacing/>
              <w:jc w:val="both"/>
              <w:rPr>
                <w:rFonts w:ascii="Arial" w:hAnsi="Arial" w:cs="Arial"/>
              </w:rPr>
            </w:pPr>
            <w:r w:rsidRPr="00451EDA">
              <w:rPr>
                <w:rFonts w:ascii="Arial" w:hAnsi="Arial" w:cs="Arial"/>
              </w:rPr>
              <w:t>Μαθητές-Μαθήτριες</w:t>
            </w:r>
          </w:p>
        </w:tc>
        <w:tc>
          <w:tcPr>
            <w:tcW w:w="5351" w:type="dxa"/>
            <w:shd w:val="clear" w:color="auto" w:fill="auto"/>
          </w:tcPr>
          <w:p w14:paraId="2E94D462" w14:textId="77777777" w:rsidR="0099670C" w:rsidRPr="00451EDA" w:rsidRDefault="0099670C" w:rsidP="00D92735">
            <w:pPr>
              <w:contextualSpacing/>
              <w:jc w:val="both"/>
              <w:rPr>
                <w:rFonts w:ascii="Arial" w:hAnsi="Arial" w:cs="Arial"/>
              </w:rPr>
            </w:pPr>
            <w:r w:rsidRPr="00451EDA">
              <w:rPr>
                <w:rFonts w:ascii="Arial" w:hAnsi="Arial" w:cs="Arial"/>
              </w:rPr>
              <w:t>Β’   Τάξης Δημοτικών Σχολείων</w:t>
            </w:r>
          </w:p>
        </w:tc>
      </w:tr>
      <w:tr w:rsidR="0099670C" w:rsidRPr="00451EDA" w14:paraId="66A45AE0" w14:textId="77777777" w:rsidTr="00D92735">
        <w:tc>
          <w:tcPr>
            <w:tcW w:w="425" w:type="dxa"/>
            <w:shd w:val="clear" w:color="auto" w:fill="auto"/>
          </w:tcPr>
          <w:p w14:paraId="2854AAED" w14:textId="77777777" w:rsidR="0099670C" w:rsidRPr="00451EDA" w:rsidRDefault="0099670C" w:rsidP="00D92735">
            <w:pPr>
              <w:contextualSpacing/>
              <w:jc w:val="both"/>
              <w:rPr>
                <w:rFonts w:ascii="Arial" w:hAnsi="Arial" w:cs="Arial"/>
              </w:rPr>
            </w:pPr>
            <w:r w:rsidRPr="00451EDA">
              <w:rPr>
                <w:rFonts w:ascii="Arial" w:hAnsi="Arial" w:cs="Arial"/>
              </w:rPr>
              <w:t>4</w:t>
            </w:r>
          </w:p>
        </w:tc>
        <w:tc>
          <w:tcPr>
            <w:tcW w:w="2977" w:type="dxa"/>
            <w:shd w:val="clear" w:color="auto" w:fill="auto"/>
          </w:tcPr>
          <w:p w14:paraId="532E0423" w14:textId="77777777" w:rsidR="0099670C" w:rsidRPr="00451EDA" w:rsidRDefault="0099670C" w:rsidP="00D92735">
            <w:pPr>
              <w:contextualSpacing/>
              <w:jc w:val="both"/>
              <w:rPr>
                <w:rFonts w:ascii="Arial" w:hAnsi="Arial" w:cs="Arial"/>
              </w:rPr>
            </w:pPr>
            <w:r w:rsidRPr="00451EDA">
              <w:rPr>
                <w:rFonts w:ascii="Arial" w:hAnsi="Arial" w:cs="Arial"/>
              </w:rPr>
              <w:t>Μαθητές-Μαθήτριες</w:t>
            </w:r>
          </w:p>
        </w:tc>
        <w:tc>
          <w:tcPr>
            <w:tcW w:w="5351" w:type="dxa"/>
            <w:shd w:val="clear" w:color="auto" w:fill="auto"/>
          </w:tcPr>
          <w:p w14:paraId="27619BD7" w14:textId="77777777" w:rsidR="0099670C" w:rsidRPr="00451EDA" w:rsidRDefault="0099670C" w:rsidP="00D92735">
            <w:pPr>
              <w:contextualSpacing/>
              <w:jc w:val="both"/>
              <w:rPr>
                <w:rFonts w:ascii="Arial" w:hAnsi="Arial" w:cs="Arial"/>
              </w:rPr>
            </w:pPr>
            <w:r w:rsidRPr="00451EDA">
              <w:rPr>
                <w:rFonts w:ascii="Arial" w:hAnsi="Arial" w:cs="Arial"/>
              </w:rPr>
              <w:t>Γ’   Τάξης Δημοτικών Σχολείων</w:t>
            </w:r>
          </w:p>
        </w:tc>
      </w:tr>
      <w:tr w:rsidR="0099670C" w:rsidRPr="00451EDA" w14:paraId="3DE4AD74" w14:textId="77777777" w:rsidTr="00D92735">
        <w:tc>
          <w:tcPr>
            <w:tcW w:w="425" w:type="dxa"/>
            <w:shd w:val="clear" w:color="auto" w:fill="auto"/>
          </w:tcPr>
          <w:p w14:paraId="4A3F2010" w14:textId="77777777" w:rsidR="0099670C" w:rsidRPr="00451EDA" w:rsidRDefault="0099670C" w:rsidP="00D92735">
            <w:pPr>
              <w:contextualSpacing/>
              <w:jc w:val="both"/>
              <w:rPr>
                <w:rFonts w:ascii="Arial" w:hAnsi="Arial" w:cs="Arial"/>
              </w:rPr>
            </w:pPr>
            <w:r w:rsidRPr="00451EDA">
              <w:rPr>
                <w:rFonts w:ascii="Arial" w:hAnsi="Arial" w:cs="Arial"/>
              </w:rPr>
              <w:t>5</w:t>
            </w:r>
          </w:p>
        </w:tc>
        <w:tc>
          <w:tcPr>
            <w:tcW w:w="2977" w:type="dxa"/>
            <w:shd w:val="clear" w:color="auto" w:fill="auto"/>
          </w:tcPr>
          <w:p w14:paraId="72BDD3BC" w14:textId="77777777" w:rsidR="0099670C" w:rsidRPr="00451EDA" w:rsidRDefault="0099670C" w:rsidP="00D92735">
            <w:pPr>
              <w:contextualSpacing/>
              <w:jc w:val="both"/>
              <w:rPr>
                <w:rFonts w:ascii="Arial" w:hAnsi="Arial" w:cs="Arial"/>
              </w:rPr>
            </w:pPr>
            <w:r w:rsidRPr="00451EDA">
              <w:rPr>
                <w:rFonts w:ascii="Arial" w:hAnsi="Arial" w:cs="Arial"/>
              </w:rPr>
              <w:t>Μαθητές-Μαθήτριες</w:t>
            </w:r>
          </w:p>
        </w:tc>
        <w:tc>
          <w:tcPr>
            <w:tcW w:w="5351" w:type="dxa"/>
            <w:shd w:val="clear" w:color="auto" w:fill="auto"/>
          </w:tcPr>
          <w:p w14:paraId="7770CFE6" w14:textId="77777777" w:rsidR="0099670C" w:rsidRPr="00451EDA" w:rsidRDefault="0099670C" w:rsidP="00D92735">
            <w:pPr>
              <w:contextualSpacing/>
              <w:jc w:val="both"/>
              <w:rPr>
                <w:rFonts w:ascii="Arial" w:hAnsi="Arial" w:cs="Arial"/>
              </w:rPr>
            </w:pPr>
            <w:r w:rsidRPr="00451EDA">
              <w:rPr>
                <w:rFonts w:ascii="Arial" w:hAnsi="Arial" w:cs="Arial"/>
              </w:rPr>
              <w:t>Δ’   Τάξης Δημοτικών Σχολείων</w:t>
            </w:r>
          </w:p>
        </w:tc>
      </w:tr>
      <w:tr w:rsidR="0099670C" w:rsidRPr="00451EDA" w14:paraId="03E25EA5" w14:textId="77777777" w:rsidTr="00D92735">
        <w:tc>
          <w:tcPr>
            <w:tcW w:w="425" w:type="dxa"/>
            <w:shd w:val="clear" w:color="auto" w:fill="auto"/>
          </w:tcPr>
          <w:p w14:paraId="08DF2192" w14:textId="77777777" w:rsidR="0099670C" w:rsidRPr="00451EDA" w:rsidRDefault="0099670C" w:rsidP="00D92735">
            <w:pPr>
              <w:contextualSpacing/>
              <w:jc w:val="both"/>
              <w:rPr>
                <w:rFonts w:ascii="Arial" w:hAnsi="Arial" w:cs="Arial"/>
              </w:rPr>
            </w:pPr>
            <w:r w:rsidRPr="00451EDA">
              <w:rPr>
                <w:rFonts w:ascii="Arial" w:hAnsi="Arial" w:cs="Arial"/>
              </w:rPr>
              <w:t>6</w:t>
            </w:r>
          </w:p>
        </w:tc>
        <w:tc>
          <w:tcPr>
            <w:tcW w:w="2977" w:type="dxa"/>
            <w:shd w:val="clear" w:color="auto" w:fill="auto"/>
          </w:tcPr>
          <w:p w14:paraId="73179D20" w14:textId="77777777" w:rsidR="0099670C" w:rsidRPr="00451EDA" w:rsidRDefault="0099670C" w:rsidP="00D92735">
            <w:pPr>
              <w:contextualSpacing/>
              <w:jc w:val="both"/>
              <w:rPr>
                <w:rFonts w:ascii="Arial" w:hAnsi="Arial" w:cs="Arial"/>
              </w:rPr>
            </w:pPr>
            <w:r w:rsidRPr="00451EDA">
              <w:rPr>
                <w:rFonts w:ascii="Arial" w:hAnsi="Arial" w:cs="Arial"/>
              </w:rPr>
              <w:t>Μαθητές-Μαθήτριες</w:t>
            </w:r>
          </w:p>
        </w:tc>
        <w:tc>
          <w:tcPr>
            <w:tcW w:w="5351" w:type="dxa"/>
            <w:shd w:val="clear" w:color="auto" w:fill="auto"/>
          </w:tcPr>
          <w:p w14:paraId="6BF3D294" w14:textId="77777777" w:rsidR="0099670C" w:rsidRPr="00451EDA" w:rsidRDefault="0099670C" w:rsidP="00D92735">
            <w:pPr>
              <w:contextualSpacing/>
              <w:jc w:val="both"/>
              <w:rPr>
                <w:rFonts w:ascii="Arial" w:hAnsi="Arial" w:cs="Arial"/>
              </w:rPr>
            </w:pPr>
            <w:r w:rsidRPr="00451EDA">
              <w:rPr>
                <w:rFonts w:ascii="Arial" w:hAnsi="Arial" w:cs="Arial"/>
              </w:rPr>
              <w:t>Ε’   Τάξης Δημοτικών Σχολείων</w:t>
            </w:r>
          </w:p>
        </w:tc>
      </w:tr>
      <w:tr w:rsidR="0099670C" w:rsidRPr="00451EDA" w14:paraId="686CFDA6" w14:textId="77777777" w:rsidTr="00D92735">
        <w:tc>
          <w:tcPr>
            <w:tcW w:w="425" w:type="dxa"/>
            <w:shd w:val="clear" w:color="auto" w:fill="auto"/>
          </w:tcPr>
          <w:p w14:paraId="1E55A28E" w14:textId="77777777" w:rsidR="0099670C" w:rsidRPr="00451EDA" w:rsidRDefault="0099670C" w:rsidP="00D92735">
            <w:pPr>
              <w:contextualSpacing/>
              <w:jc w:val="both"/>
              <w:rPr>
                <w:rFonts w:ascii="Arial" w:hAnsi="Arial" w:cs="Arial"/>
              </w:rPr>
            </w:pPr>
            <w:r w:rsidRPr="00451EDA">
              <w:rPr>
                <w:rFonts w:ascii="Arial" w:hAnsi="Arial" w:cs="Arial"/>
              </w:rPr>
              <w:t>7</w:t>
            </w:r>
          </w:p>
        </w:tc>
        <w:tc>
          <w:tcPr>
            <w:tcW w:w="2977" w:type="dxa"/>
            <w:shd w:val="clear" w:color="auto" w:fill="auto"/>
          </w:tcPr>
          <w:p w14:paraId="5649E76B" w14:textId="77777777" w:rsidR="0099670C" w:rsidRPr="00451EDA" w:rsidRDefault="0099670C" w:rsidP="00D92735">
            <w:pPr>
              <w:contextualSpacing/>
              <w:jc w:val="both"/>
              <w:rPr>
                <w:rFonts w:ascii="Arial" w:hAnsi="Arial" w:cs="Arial"/>
              </w:rPr>
            </w:pPr>
            <w:r w:rsidRPr="00451EDA">
              <w:rPr>
                <w:rFonts w:ascii="Arial" w:hAnsi="Arial" w:cs="Arial"/>
              </w:rPr>
              <w:t>Μαθητές-Μαθήτριες</w:t>
            </w:r>
          </w:p>
        </w:tc>
        <w:tc>
          <w:tcPr>
            <w:tcW w:w="5351" w:type="dxa"/>
            <w:shd w:val="clear" w:color="auto" w:fill="auto"/>
          </w:tcPr>
          <w:p w14:paraId="6C3FD8CC" w14:textId="77777777" w:rsidR="0099670C" w:rsidRPr="00451EDA" w:rsidRDefault="0099670C" w:rsidP="00D92735">
            <w:pPr>
              <w:contextualSpacing/>
              <w:jc w:val="both"/>
              <w:rPr>
                <w:rFonts w:ascii="Arial" w:hAnsi="Arial" w:cs="Arial"/>
              </w:rPr>
            </w:pPr>
            <w:r w:rsidRPr="00451EDA">
              <w:rPr>
                <w:rFonts w:ascii="Arial" w:hAnsi="Arial" w:cs="Arial"/>
              </w:rPr>
              <w:t>ΣΤ’ Τάξης Δημοτικών Σχολείων</w:t>
            </w:r>
          </w:p>
        </w:tc>
      </w:tr>
      <w:tr w:rsidR="0099670C" w:rsidRPr="00451EDA" w14:paraId="58EA5D0E" w14:textId="77777777" w:rsidTr="00D92735">
        <w:tc>
          <w:tcPr>
            <w:tcW w:w="425" w:type="dxa"/>
            <w:shd w:val="clear" w:color="auto" w:fill="auto"/>
          </w:tcPr>
          <w:p w14:paraId="384BA6BE" w14:textId="77777777" w:rsidR="0099670C" w:rsidRPr="00451EDA" w:rsidRDefault="0099670C" w:rsidP="00D92735">
            <w:pPr>
              <w:contextualSpacing/>
              <w:jc w:val="both"/>
              <w:rPr>
                <w:rFonts w:ascii="Arial" w:hAnsi="Arial" w:cs="Arial"/>
              </w:rPr>
            </w:pPr>
            <w:r w:rsidRPr="00451EDA">
              <w:rPr>
                <w:rFonts w:ascii="Arial" w:hAnsi="Arial" w:cs="Arial"/>
              </w:rPr>
              <w:t>8</w:t>
            </w:r>
          </w:p>
        </w:tc>
        <w:tc>
          <w:tcPr>
            <w:tcW w:w="2977" w:type="dxa"/>
            <w:shd w:val="clear" w:color="auto" w:fill="auto"/>
          </w:tcPr>
          <w:p w14:paraId="49488DE8" w14:textId="77777777" w:rsidR="0099670C" w:rsidRPr="00451EDA" w:rsidRDefault="0099670C" w:rsidP="00D92735">
            <w:pPr>
              <w:contextualSpacing/>
              <w:jc w:val="both"/>
              <w:rPr>
                <w:rFonts w:ascii="Arial" w:hAnsi="Arial" w:cs="Arial"/>
              </w:rPr>
            </w:pPr>
            <w:r w:rsidRPr="00451EDA">
              <w:rPr>
                <w:rFonts w:ascii="Arial" w:hAnsi="Arial" w:cs="Arial"/>
              </w:rPr>
              <w:t>Μαθητές-Μαθήτριες</w:t>
            </w:r>
          </w:p>
        </w:tc>
        <w:tc>
          <w:tcPr>
            <w:tcW w:w="5351" w:type="dxa"/>
            <w:shd w:val="clear" w:color="auto" w:fill="auto"/>
          </w:tcPr>
          <w:p w14:paraId="7F78D0AC" w14:textId="77777777" w:rsidR="0099670C" w:rsidRPr="00451EDA" w:rsidRDefault="0099670C" w:rsidP="00D92735">
            <w:pPr>
              <w:contextualSpacing/>
              <w:jc w:val="both"/>
              <w:rPr>
                <w:rFonts w:ascii="Arial" w:hAnsi="Arial" w:cs="Arial"/>
              </w:rPr>
            </w:pPr>
            <w:r w:rsidRPr="00451EDA">
              <w:rPr>
                <w:rFonts w:ascii="Arial" w:hAnsi="Arial" w:cs="Arial"/>
              </w:rPr>
              <w:t>Α’  Γυμνασίου</w:t>
            </w:r>
          </w:p>
        </w:tc>
      </w:tr>
      <w:tr w:rsidR="0099670C" w:rsidRPr="00451EDA" w14:paraId="61ED66C0" w14:textId="77777777" w:rsidTr="00D92735">
        <w:tc>
          <w:tcPr>
            <w:tcW w:w="425" w:type="dxa"/>
            <w:shd w:val="clear" w:color="auto" w:fill="auto"/>
          </w:tcPr>
          <w:p w14:paraId="3200C49E" w14:textId="77777777" w:rsidR="0099670C" w:rsidRPr="00451EDA" w:rsidRDefault="0099670C" w:rsidP="00D92735">
            <w:pPr>
              <w:contextualSpacing/>
              <w:jc w:val="both"/>
              <w:rPr>
                <w:rFonts w:ascii="Arial" w:hAnsi="Arial" w:cs="Arial"/>
              </w:rPr>
            </w:pPr>
            <w:r w:rsidRPr="00451EDA">
              <w:rPr>
                <w:rFonts w:ascii="Arial" w:hAnsi="Arial" w:cs="Arial"/>
              </w:rPr>
              <w:t>9</w:t>
            </w:r>
          </w:p>
        </w:tc>
        <w:tc>
          <w:tcPr>
            <w:tcW w:w="2977" w:type="dxa"/>
            <w:shd w:val="clear" w:color="auto" w:fill="auto"/>
          </w:tcPr>
          <w:p w14:paraId="6283B5C4" w14:textId="77777777" w:rsidR="0099670C" w:rsidRPr="00451EDA" w:rsidRDefault="0099670C" w:rsidP="00D92735">
            <w:pPr>
              <w:contextualSpacing/>
              <w:jc w:val="both"/>
              <w:rPr>
                <w:rFonts w:ascii="Arial" w:hAnsi="Arial" w:cs="Arial"/>
              </w:rPr>
            </w:pPr>
            <w:r w:rsidRPr="00451EDA">
              <w:rPr>
                <w:rFonts w:ascii="Arial" w:hAnsi="Arial" w:cs="Arial"/>
              </w:rPr>
              <w:t>Μαθητές-Μαθήτριες</w:t>
            </w:r>
          </w:p>
        </w:tc>
        <w:tc>
          <w:tcPr>
            <w:tcW w:w="5351" w:type="dxa"/>
            <w:shd w:val="clear" w:color="auto" w:fill="auto"/>
          </w:tcPr>
          <w:p w14:paraId="71E10E45" w14:textId="77777777" w:rsidR="0099670C" w:rsidRPr="00451EDA" w:rsidRDefault="0099670C" w:rsidP="00D92735">
            <w:pPr>
              <w:contextualSpacing/>
              <w:jc w:val="both"/>
              <w:rPr>
                <w:rFonts w:ascii="Arial" w:hAnsi="Arial" w:cs="Arial"/>
              </w:rPr>
            </w:pPr>
            <w:r w:rsidRPr="00451EDA">
              <w:rPr>
                <w:rFonts w:ascii="Arial" w:hAnsi="Arial" w:cs="Arial"/>
              </w:rPr>
              <w:t>Β’  Γυμνασίου</w:t>
            </w:r>
          </w:p>
        </w:tc>
      </w:tr>
      <w:tr w:rsidR="0099670C" w:rsidRPr="00451EDA" w14:paraId="1C9DD5AC" w14:textId="77777777" w:rsidTr="00D92735">
        <w:tc>
          <w:tcPr>
            <w:tcW w:w="425" w:type="dxa"/>
            <w:shd w:val="clear" w:color="auto" w:fill="auto"/>
          </w:tcPr>
          <w:p w14:paraId="6B8BACFD" w14:textId="77777777" w:rsidR="0099670C" w:rsidRPr="00451EDA" w:rsidRDefault="0099670C" w:rsidP="00D92735">
            <w:pPr>
              <w:contextualSpacing/>
              <w:jc w:val="both"/>
              <w:rPr>
                <w:rFonts w:ascii="Arial" w:hAnsi="Arial" w:cs="Arial"/>
              </w:rPr>
            </w:pPr>
            <w:r w:rsidRPr="00451EDA">
              <w:rPr>
                <w:rFonts w:ascii="Arial" w:hAnsi="Arial" w:cs="Arial"/>
              </w:rPr>
              <w:t>10</w:t>
            </w:r>
          </w:p>
        </w:tc>
        <w:tc>
          <w:tcPr>
            <w:tcW w:w="2977" w:type="dxa"/>
            <w:shd w:val="clear" w:color="auto" w:fill="auto"/>
          </w:tcPr>
          <w:p w14:paraId="68784C8F" w14:textId="77777777" w:rsidR="0099670C" w:rsidRPr="00451EDA" w:rsidRDefault="0099670C" w:rsidP="00D92735">
            <w:pPr>
              <w:contextualSpacing/>
              <w:jc w:val="both"/>
              <w:rPr>
                <w:rFonts w:ascii="Arial" w:hAnsi="Arial" w:cs="Arial"/>
              </w:rPr>
            </w:pPr>
            <w:r w:rsidRPr="00451EDA">
              <w:rPr>
                <w:rFonts w:ascii="Arial" w:hAnsi="Arial" w:cs="Arial"/>
              </w:rPr>
              <w:t>Μαθητές-Μαθήτριες</w:t>
            </w:r>
          </w:p>
        </w:tc>
        <w:tc>
          <w:tcPr>
            <w:tcW w:w="5351" w:type="dxa"/>
            <w:shd w:val="clear" w:color="auto" w:fill="auto"/>
          </w:tcPr>
          <w:p w14:paraId="6A1E0474" w14:textId="77777777" w:rsidR="0099670C" w:rsidRPr="00451EDA" w:rsidRDefault="0099670C" w:rsidP="00D92735">
            <w:pPr>
              <w:contextualSpacing/>
              <w:jc w:val="both"/>
              <w:rPr>
                <w:rFonts w:ascii="Arial" w:hAnsi="Arial" w:cs="Arial"/>
              </w:rPr>
            </w:pPr>
            <w:r w:rsidRPr="00451EDA">
              <w:rPr>
                <w:rFonts w:ascii="Arial" w:hAnsi="Arial" w:cs="Arial"/>
              </w:rPr>
              <w:t>Γ’  Γυμνασίου</w:t>
            </w:r>
          </w:p>
        </w:tc>
      </w:tr>
      <w:tr w:rsidR="0099670C" w:rsidRPr="00451EDA" w14:paraId="79C62238" w14:textId="77777777" w:rsidTr="00D92735">
        <w:tc>
          <w:tcPr>
            <w:tcW w:w="425" w:type="dxa"/>
            <w:shd w:val="clear" w:color="auto" w:fill="auto"/>
          </w:tcPr>
          <w:p w14:paraId="6E1AE0CD" w14:textId="77777777" w:rsidR="0099670C" w:rsidRPr="00451EDA" w:rsidRDefault="0099670C" w:rsidP="00D92735">
            <w:pPr>
              <w:contextualSpacing/>
              <w:jc w:val="both"/>
              <w:rPr>
                <w:rFonts w:ascii="Arial" w:hAnsi="Arial" w:cs="Arial"/>
              </w:rPr>
            </w:pPr>
            <w:r w:rsidRPr="00451EDA">
              <w:rPr>
                <w:rFonts w:ascii="Arial" w:hAnsi="Arial" w:cs="Arial"/>
              </w:rPr>
              <w:t>11</w:t>
            </w:r>
          </w:p>
        </w:tc>
        <w:tc>
          <w:tcPr>
            <w:tcW w:w="2977" w:type="dxa"/>
            <w:shd w:val="clear" w:color="auto" w:fill="auto"/>
          </w:tcPr>
          <w:p w14:paraId="182F16F4" w14:textId="77777777" w:rsidR="0099670C" w:rsidRPr="00451EDA" w:rsidRDefault="0099670C" w:rsidP="00D92735">
            <w:pPr>
              <w:contextualSpacing/>
              <w:jc w:val="both"/>
              <w:rPr>
                <w:rFonts w:ascii="Arial" w:hAnsi="Arial" w:cs="Arial"/>
              </w:rPr>
            </w:pPr>
            <w:r w:rsidRPr="00451EDA">
              <w:rPr>
                <w:rFonts w:ascii="Arial" w:hAnsi="Arial" w:cs="Arial"/>
              </w:rPr>
              <w:t>Μαθητές-Μαθήτριες</w:t>
            </w:r>
          </w:p>
        </w:tc>
        <w:tc>
          <w:tcPr>
            <w:tcW w:w="5351" w:type="dxa"/>
            <w:shd w:val="clear" w:color="auto" w:fill="auto"/>
          </w:tcPr>
          <w:p w14:paraId="6190597E" w14:textId="77777777" w:rsidR="0099670C" w:rsidRPr="00451EDA" w:rsidRDefault="0099670C" w:rsidP="00D92735">
            <w:pPr>
              <w:contextualSpacing/>
              <w:jc w:val="both"/>
              <w:rPr>
                <w:rFonts w:ascii="Arial" w:hAnsi="Arial" w:cs="Arial"/>
              </w:rPr>
            </w:pPr>
            <w:r w:rsidRPr="00451EDA">
              <w:rPr>
                <w:rFonts w:ascii="Arial" w:hAnsi="Arial" w:cs="Arial"/>
              </w:rPr>
              <w:t>Λυκείων</w:t>
            </w:r>
          </w:p>
        </w:tc>
      </w:tr>
    </w:tbl>
    <w:p w14:paraId="411BAA51" w14:textId="77777777" w:rsidR="0033704D" w:rsidRPr="00451EDA" w:rsidRDefault="0033704D" w:rsidP="0033704D">
      <w:pPr>
        <w:numPr>
          <w:ilvl w:val="0"/>
          <w:numId w:val="1"/>
        </w:numPr>
        <w:pBdr>
          <w:top w:val="single" w:sz="4" w:space="1" w:color="auto"/>
          <w:bottom w:val="single" w:sz="4" w:space="1" w:color="auto"/>
        </w:pBdr>
        <w:jc w:val="both"/>
        <w:rPr>
          <w:rFonts w:ascii="Arial" w:hAnsi="Arial" w:cs="Arial"/>
          <w:b/>
          <w:szCs w:val="20"/>
        </w:rPr>
      </w:pPr>
      <w:r w:rsidRPr="00451EDA">
        <w:rPr>
          <w:rFonts w:ascii="Arial" w:hAnsi="Arial" w:cs="Arial"/>
          <w:b/>
          <w:szCs w:val="20"/>
        </w:rPr>
        <w:t xml:space="preserve">ΣΥΣΤΗΜΑ ΑΓΩΝΩΝ </w:t>
      </w:r>
    </w:p>
    <w:p w14:paraId="5D61B586" w14:textId="77777777" w:rsidR="0093371F" w:rsidRPr="00451EDA" w:rsidRDefault="0093371F" w:rsidP="00532950">
      <w:pPr>
        <w:pStyle w:val="2"/>
        <w:numPr>
          <w:ilvl w:val="0"/>
          <w:numId w:val="0"/>
        </w:numPr>
        <w:spacing w:after="0"/>
        <w:ind w:left="907"/>
        <w:jc w:val="both"/>
        <w:rPr>
          <w:rFonts w:ascii="Arial" w:hAnsi="Arial" w:cs="Arial"/>
          <w:sz w:val="20"/>
        </w:rPr>
      </w:pPr>
    </w:p>
    <w:p w14:paraId="087DB631" w14:textId="77777777" w:rsidR="00400D5B" w:rsidRPr="00451EDA" w:rsidRDefault="004F2B36" w:rsidP="004F2B36">
      <w:pPr>
        <w:pStyle w:val="2"/>
        <w:tabs>
          <w:tab w:val="clear" w:pos="794"/>
        </w:tabs>
        <w:spacing w:after="0"/>
        <w:jc w:val="both"/>
        <w:rPr>
          <w:rFonts w:ascii="Arial" w:hAnsi="Arial" w:cs="Arial"/>
          <w:sz w:val="20"/>
        </w:rPr>
      </w:pPr>
      <w:r w:rsidRPr="00451EDA">
        <w:rPr>
          <w:rFonts w:ascii="Arial" w:hAnsi="Arial" w:cs="Arial"/>
          <w:sz w:val="20"/>
        </w:rPr>
        <w:t>Με βάση τον αριθμό των συμμετεχόντων, το σύστημα αγώνων καθορίζεται σύμφωνα με τον παρακάτω πίνακα:</w:t>
      </w:r>
    </w:p>
    <w:p w14:paraId="59C3277A" w14:textId="77777777" w:rsidR="00B34D55" w:rsidRPr="00451EDA" w:rsidRDefault="00DE6580" w:rsidP="00DE6580">
      <w:pPr>
        <w:pStyle w:val="2"/>
        <w:numPr>
          <w:ilvl w:val="0"/>
          <w:numId w:val="0"/>
        </w:numPr>
        <w:tabs>
          <w:tab w:val="left" w:pos="4077"/>
        </w:tabs>
        <w:spacing w:after="0"/>
        <w:ind w:left="907"/>
        <w:jc w:val="both"/>
        <w:rPr>
          <w:rFonts w:ascii="Arial" w:hAnsi="Arial" w:cs="Arial"/>
          <w:sz w:val="20"/>
        </w:rPr>
      </w:pPr>
      <w:r>
        <w:rPr>
          <w:rFonts w:ascii="Arial" w:hAnsi="Arial" w:cs="Arial"/>
          <w:sz w:val="20"/>
        </w:rPr>
        <w:tab/>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052"/>
      </w:tblGrid>
      <w:tr w:rsidR="00DE22E5" w:rsidRPr="00451EDA" w14:paraId="1999FD20" w14:textId="77777777" w:rsidTr="00D92735">
        <w:tc>
          <w:tcPr>
            <w:tcW w:w="1701" w:type="dxa"/>
            <w:shd w:val="clear" w:color="auto" w:fill="auto"/>
          </w:tcPr>
          <w:p w14:paraId="2ECE5D92" w14:textId="77777777" w:rsidR="00DE22E5" w:rsidRPr="00451EDA" w:rsidRDefault="00DE22E5" w:rsidP="00D92735">
            <w:pPr>
              <w:pStyle w:val="2"/>
              <w:numPr>
                <w:ilvl w:val="0"/>
                <w:numId w:val="0"/>
              </w:numPr>
              <w:spacing w:after="0"/>
              <w:jc w:val="center"/>
              <w:rPr>
                <w:rFonts w:ascii="Arial" w:hAnsi="Arial" w:cs="Arial"/>
                <w:sz w:val="20"/>
              </w:rPr>
            </w:pPr>
            <w:r w:rsidRPr="00451EDA">
              <w:rPr>
                <w:rFonts w:ascii="Arial" w:hAnsi="Arial" w:cs="Arial"/>
                <w:sz w:val="20"/>
              </w:rPr>
              <w:t>ΣΥΜΜΕΤΟΧΕΣ</w:t>
            </w:r>
          </w:p>
        </w:tc>
        <w:tc>
          <w:tcPr>
            <w:tcW w:w="7052" w:type="dxa"/>
            <w:shd w:val="clear" w:color="auto" w:fill="auto"/>
          </w:tcPr>
          <w:p w14:paraId="3DE8733F" w14:textId="77777777" w:rsidR="00DE22E5" w:rsidRPr="00451EDA" w:rsidRDefault="000A1F6F" w:rsidP="00D92735">
            <w:pPr>
              <w:pStyle w:val="2"/>
              <w:numPr>
                <w:ilvl w:val="0"/>
                <w:numId w:val="0"/>
              </w:numPr>
              <w:spacing w:after="0"/>
              <w:jc w:val="both"/>
              <w:rPr>
                <w:rFonts w:ascii="Arial" w:hAnsi="Arial" w:cs="Arial"/>
                <w:sz w:val="20"/>
              </w:rPr>
            </w:pPr>
            <w:r w:rsidRPr="00451EDA">
              <w:rPr>
                <w:rFonts w:ascii="Arial" w:hAnsi="Arial" w:cs="Arial"/>
                <w:sz w:val="20"/>
              </w:rPr>
              <w:t>ΣΥΣΤΗΜΑ ΑΓΩΝΩΝ</w:t>
            </w:r>
          </w:p>
        </w:tc>
      </w:tr>
      <w:tr w:rsidR="007611D6" w:rsidRPr="00451EDA" w14:paraId="7D5CBC78" w14:textId="77777777" w:rsidTr="00D92735">
        <w:tc>
          <w:tcPr>
            <w:tcW w:w="1701" w:type="dxa"/>
            <w:shd w:val="clear" w:color="auto" w:fill="auto"/>
          </w:tcPr>
          <w:p w14:paraId="439061CF" w14:textId="77777777" w:rsidR="007611D6" w:rsidRPr="00451EDA" w:rsidRDefault="007611D6" w:rsidP="00D92735">
            <w:pPr>
              <w:pStyle w:val="2"/>
              <w:numPr>
                <w:ilvl w:val="0"/>
                <w:numId w:val="0"/>
              </w:numPr>
              <w:spacing w:after="0"/>
              <w:jc w:val="center"/>
              <w:rPr>
                <w:rFonts w:ascii="Arial" w:hAnsi="Arial" w:cs="Arial"/>
                <w:sz w:val="20"/>
              </w:rPr>
            </w:pPr>
            <w:r w:rsidRPr="00451EDA">
              <w:rPr>
                <w:rFonts w:ascii="Arial" w:hAnsi="Arial" w:cs="Arial"/>
                <w:sz w:val="20"/>
              </w:rPr>
              <w:t>2</w:t>
            </w:r>
          </w:p>
        </w:tc>
        <w:tc>
          <w:tcPr>
            <w:tcW w:w="7052" w:type="dxa"/>
            <w:shd w:val="clear" w:color="auto" w:fill="auto"/>
          </w:tcPr>
          <w:p w14:paraId="150509FC" w14:textId="77777777" w:rsidR="007611D6" w:rsidRPr="00451EDA" w:rsidRDefault="002C73E8" w:rsidP="00C80A32">
            <w:pPr>
              <w:pStyle w:val="2"/>
              <w:numPr>
                <w:ilvl w:val="0"/>
                <w:numId w:val="0"/>
              </w:numPr>
              <w:spacing w:after="0"/>
              <w:jc w:val="both"/>
              <w:rPr>
                <w:rFonts w:ascii="Arial" w:hAnsi="Arial" w:cs="Arial"/>
                <w:sz w:val="20"/>
              </w:rPr>
            </w:pPr>
            <w:r w:rsidRPr="00451EDA">
              <w:rPr>
                <w:rFonts w:ascii="Arial" w:hAnsi="Arial" w:cs="Arial"/>
                <w:sz w:val="20"/>
              </w:rPr>
              <w:t>Τ</w:t>
            </w:r>
            <w:r w:rsidR="003364F1" w:rsidRPr="00451EDA">
              <w:rPr>
                <w:rFonts w:ascii="Arial" w:hAnsi="Arial" w:cs="Arial"/>
                <w:sz w:val="20"/>
              </w:rPr>
              <w:t>ετραπλές παρτίδες</w:t>
            </w:r>
          </w:p>
        </w:tc>
      </w:tr>
      <w:tr w:rsidR="00DE22E5" w:rsidRPr="00451EDA" w14:paraId="109D78F0" w14:textId="77777777" w:rsidTr="00D92735">
        <w:tc>
          <w:tcPr>
            <w:tcW w:w="1701" w:type="dxa"/>
            <w:shd w:val="clear" w:color="auto" w:fill="auto"/>
          </w:tcPr>
          <w:p w14:paraId="69B74313" w14:textId="77777777" w:rsidR="00DE22E5" w:rsidRPr="00451EDA" w:rsidRDefault="00DE22E5" w:rsidP="00D92735">
            <w:pPr>
              <w:pStyle w:val="2"/>
              <w:numPr>
                <w:ilvl w:val="0"/>
                <w:numId w:val="0"/>
              </w:numPr>
              <w:spacing w:after="0"/>
              <w:jc w:val="center"/>
              <w:rPr>
                <w:rFonts w:ascii="Arial" w:hAnsi="Arial" w:cs="Arial"/>
                <w:sz w:val="20"/>
              </w:rPr>
            </w:pPr>
            <w:r w:rsidRPr="00451EDA">
              <w:rPr>
                <w:rFonts w:ascii="Arial" w:hAnsi="Arial" w:cs="Arial"/>
                <w:sz w:val="20"/>
              </w:rPr>
              <w:t>3-4</w:t>
            </w:r>
          </w:p>
        </w:tc>
        <w:tc>
          <w:tcPr>
            <w:tcW w:w="7052" w:type="dxa"/>
            <w:shd w:val="clear" w:color="auto" w:fill="auto"/>
          </w:tcPr>
          <w:p w14:paraId="369516EE" w14:textId="77777777" w:rsidR="00DE22E5" w:rsidRPr="00451EDA" w:rsidRDefault="000F7CBC" w:rsidP="00D92735">
            <w:pPr>
              <w:pStyle w:val="2"/>
              <w:numPr>
                <w:ilvl w:val="0"/>
                <w:numId w:val="0"/>
              </w:numPr>
              <w:spacing w:after="0"/>
              <w:jc w:val="both"/>
              <w:rPr>
                <w:rFonts w:ascii="Arial" w:hAnsi="Arial" w:cs="Arial"/>
                <w:sz w:val="20"/>
              </w:rPr>
            </w:pPr>
            <w:r w:rsidRPr="00451EDA">
              <w:rPr>
                <w:rFonts w:ascii="Arial" w:hAnsi="Arial" w:cs="Arial"/>
                <w:sz w:val="20"/>
              </w:rPr>
              <w:t>Κυκλικό σύστημα (</w:t>
            </w:r>
            <w:proofErr w:type="spellStart"/>
            <w:r w:rsidRPr="00451EDA">
              <w:rPr>
                <w:rFonts w:ascii="Arial" w:hAnsi="Arial" w:cs="Arial"/>
                <w:sz w:val="20"/>
              </w:rPr>
              <w:t>πουλ</w:t>
            </w:r>
            <w:proofErr w:type="spellEnd"/>
            <w:r w:rsidRPr="00451EDA">
              <w:rPr>
                <w:rFonts w:ascii="Arial" w:hAnsi="Arial" w:cs="Arial"/>
                <w:sz w:val="20"/>
              </w:rPr>
              <w:t>) διπλών παρτίδων</w:t>
            </w:r>
          </w:p>
        </w:tc>
      </w:tr>
      <w:tr w:rsidR="00DE22E5" w:rsidRPr="00451EDA" w14:paraId="1C40C5C3" w14:textId="77777777" w:rsidTr="00D92735">
        <w:tc>
          <w:tcPr>
            <w:tcW w:w="1701" w:type="dxa"/>
            <w:shd w:val="clear" w:color="auto" w:fill="auto"/>
          </w:tcPr>
          <w:p w14:paraId="043545D0" w14:textId="77777777" w:rsidR="00DE22E5" w:rsidRPr="00451EDA" w:rsidRDefault="00DE22E5" w:rsidP="00D92735">
            <w:pPr>
              <w:pStyle w:val="2"/>
              <w:numPr>
                <w:ilvl w:val="0"/>
                <w:numId w:val="0"/>
              </w:numPr>
              <w:spacing w:after="0"/>
              <w:jc w:val="center"/>
              <w:rPr>
                <w:rFonts w:ascii="Arial" w:hAnsi="Arial" w:cs="Arial"/>
                <w:sz w:val="20"/>
              </w:rPr>
            </w:pPr>
            <w:r w:rsidRPr="00451EDA">
              <w:rPr>
                <w:rFonts w:ascii="Arial" w:hAnsi="Arial" w:cs="Arial"/>
                <w:sz w:val="20"/>
              </w:rPr>
              <w:t>5-6</w:t>
            </w:r>
          </w:p>
        </w:tc>
        <w:tc>
          <w:tcPr>
            <w:tcW w:w="7052" w:type="dxa"/>
            <w:shd w:val="clear" w:color="auto" w:fill="auto"/>
          </w:tcPr>
          <w:p w14:paraId="0AC40000" w14:textId="77777777" w:rsidR="00DE22E5" w:rsidRPr="00451EDA" w:rsidRDefault="000F7CBC" w:rsidP="00D92735">
            <w:pPr>
              <w:pStyle w:val="2"/>
              <w:numPr>
                <w:ilvl w:val="0"/>
                <w:numId w:val="0"/>
              </w:numPr>
              <w:spacing w:after="0"/>
              <w:jc w:val="both"/>
              <w:rPr>
                <w:rFonts w:ascii="Arial" w:hAnsi="Arial" w:cs="Arial"/>
                <w:sz w:val="20"/>
              </w:rPr>
            </w:pPr>
            <w:r w:rsidRPr="00451EDA">
              <w:rPr>
                <w:rFonts w:ascii="Arial" w:hAnsi="Arial" w:cs="Arial"/>
                <w:sz w:val="20"/>
              </w:rPr>
              <w:t>Κυκλικό σύστημα (</w:t>
            </w:r>
            <w:proofErr w:type="spellStart"/>
            <w:r w:rsidRPr="00451EDA">
              <w:rPr>
                <w:rFonts w:ascii="Arial" w:hAnsi="Arial" w:cs="Arial"/>
                <w:sz w:val="20"/>
              </w:rPr>
              <w:t>πουλ</w:t>
            </w:r>
            <w:proofErr w:type="spellEnd"/>
            <w:r w:rsidRPr="00451EDA">
              <w:rPr>
                <w:rFonts w:ascii="Arial" w:hAnsi="Arial" w:cs="Arial"/>
                <w:sz w:val="20"/>
              </w:rPr>
              <w:t>)</w:t>
            </w:r>
            <w:r w:rsidR="00C80A32">
              <w:rPr>
                <w:rFonts w:ascii="Arial" w:hAnsi="Arial" w:cs="Arial"/>
                <w:sz w:val="20"/>
              </w:rPr>
              <w:t xml:space="preserve"> μονών παρτίδων</w:t>
            </w:r>
          </w:p>
        </w:tc>
      </w:tr>
      <w:tr w:rsidR="00DE22E5" w:rsidRPr="00451EDA" w14:paraId="39F27E89" w14:textId="77777777" w:rsidTr="00D92735">
        <w:tc>
          <w:tcPr>
            <w:tcW w:w="1701" w:type="dxa"/>
            <w:shd w:val="clear" w:color="auto" w:fill="auto"/>
          </w:tcPr>
          <w:p w14:paraId="7BEF816F" w14:textId="77777777" w:rsidR="00DE22E5" w:rsidRPr="00451EDA" w:rsidRDefault="006A0606" w:rsidP="00D92735">
            <w:pPr>
              <w:pStyle w:val="2"/>
              <w:numPr>
                <w:ilvl w:val="0"/>
                <w:numId w:val="0"/>
              </w:numPr>
              <w:spacing w:after="0"/>
              <w:jc w:val="center"/>
              <w:rPr>
                <w:rFonts w:ascii="Arial" w:hAnsi="Arial" w:cs="Arial"/>
                <w:sz w:val="20"/>
                <w:lang w:val="en-US"/>
              </w:rPr>
            </w:pPr>
            <w:r w:rsidRPr="00451EDA">
              <w:rPr>
                <w:rFonts w:ascii="Arial" w:hAnsi="Arial" w:cs="Arial"/>
                <w:sz w:val="20"/>
              </w:rPr>
              <w:t>7-</w:t>
            </w:r>
            <w:r w:rsidR="001F4950" w:rsidRPr="00451EDA">
              <w:rPr>
                <w:rFonts w:ascii="Arial" w:hAnsi="Arial" w:cs="Arial"/>
                <w:sz w:val="20"/>
                <w:lang w:val="en-US"/>
              </w:rPr>
              <w:t>16</w:t>
            </w:r>
          </w:p>
        </w:tc>
        <w:tc>
          <w:tcPr>
            <w:tcW w:w="7052" w:type="dxa"/>
            <w:shd w:val="clear" w:color="auto" w:fill="auto"/>
          </w:tcPr>
          <w:p w14:paraId="2E4576FC" w14:textId="77777777" w:rsidR="00DE22E5" w:rsidRPr="00451EDA" w:rsidRDefault="00443DC1" w:rsidP="001F4950">
            <w:pPr>
              <w:pStyle w:val="2"/>
              <w:numPr>
                <w:ilvl w:val="0"/>
                <w:numId w:val="0"/>
              </w:numPr>
              <w:spacing w:after="0"/>
              <w:jc w:val="both"/>
              <w:rPr>
                <w:rFonts w:ascii="Arial" w:hAnsi="Arial" w:cs="Arial"/>
                <w:sz w:val="20"/>
              </w:rPr>
            </w:pPr>
            <w:r w:rsidRPr="00451EDA">
              <w:rPr>
                <w:rFonts w:ascii="Arial" w:hAnsi="Arial" w:cs="Arial"/>
                <w:sz w:val="20"/>
              </w:rPr>
              <w:t xml:space="preserve">Ελβετικό </w:t>
            </w:r>
            <w:r w:rsidR="001F4950" w:rsidRPr="00451EDA">
              <w:rPr>
                <w:rFonts w:ascii="Arial" w:hAnsi="Arial" w:cs="Arial"/>
                <w:sz w:val="20"/>
                <w:lang w:val="en-US"/>
              </w:rPr>
              <w:t>5</w:t>
            </w:r>
            <w:r w:rsidR="008B35B8" w:rsidRPr="00451EDA">
              <w:rPr>
                <w:rFonts w:ascii="Arial" w:hAnsi="Arial" w:cs="Arial"/>
                <w:sz w:val="20"/>
              </w:rPr>
              <w:t xml:space="preserve"> </w:t>
            </w:r>
            <w:r w:rsidR="000F7CBC" w:rsidRPr="00451EDA">
              <w:rPr>
                <w:rFonts w:ascii="Arial" w:hAnsi="Arial" w:cs="Arial"/>
                <w:sz w:val="20"/>
              </w:rPr>
              <w:t>γύρων</w:t>
            </w:r>
          </w:p>
        </w:tc>
      </w:tr>
      <w:tr w:rsidR="00DE22E5" w:rsidRPr="00451EDA" w14:paraId="496D250D" w14:textId="77777777" w:rsidTr="00D92735">
        <w:tc>
          <w:tcPr>
            <w:tcW w:w="1701" w:type="dxa"/>
            <w:shd w:val="clear" w:color="auto" w:fill="auto"/>
          </w:tcPr>
          <w:p w14:paraId="26ED1135" w14:textId="77777777" w:rsidR="00DE22E5" w:rsidRPr="00451EDA" w:rsidRDefault="006A0606" w:rsidP="00D92735">
            <w:pPr>
              <w:pStyle w:val="2"/>
              <w:numPr>
                <w:ilvl w:val="0"/>
                <w:numId w:val="0"/>
              </w:numPr>
              <w:spacing w:after="0"/>
              <w:jc w:val="center"/>
              <w:rPr>
                <w:rFonts w:ascii="Arial" w:hAnsi="Arial" w:cs="Arial"/>
                <w:sz w:val="20"/>
                <w:lang w:val="en-US"/>
              </w:rPr>
            </w:pPr>
            <w:r w:rsidRPr="00451EDA">
              <w:rPr>
                <w:rFonts w:ascii="Arial" w:hAnsi="Arial" w:cs="Arial"/>
                <w:sz w:val="20"/>
              </w:rPr>
              <w:t>≥</w:t>
            </w:r>
            <w:r w:rsidR="001F4950" w:rsidRPr="00451EDA">
              <w:rPr>
                <w:rFonts w:ascii="Arial" w:hAnsi="Arial" w:cs="Arial"/>
                <w:sz w:val="20"/>
                <w:lang w:val="en-US"/>
              </w:rPr>
              <w:t>17</w:t>
            </w:r>
          </w:p>
        </w:tc>
        <w:tc>
          <w:tcPr>
            <w:tcW w:w="7052" w:type="dxa"/>
            <w:shd w:val="clear" w:color="auto" w:fill="auto"/>
          </w:tcPr>
          <w:p w14:paraId="6FB9E402" w14:textId="77777777" w:rsidR="00DE22E5" w:rsidRPr="00451EDA" w:rsidRDefault="003D2392" w:rsidP="00D92735">
            <w:pPr>
              <w:pStyle w:val="2"/>
              <w:numPr>
                <w:ilvl w:val="0"/>
                <w:numId w:val="0"/>
              </w:numPr>
              <w:spacing w:after="0"/>
              <w:jc w:val="both"/>
              <w:rPr>
                <w:rFonts w:ascii="Arial" w:hAnsi="Arial" w:cs="Arial"/>
                <w:sz w:val="20"/>
              </w:rPr>
            </w:pPr>
            <w:r w:rsidRPr="00451EDA">
              <w:rPr>
                <w:rFonts w:ascii="Arial" w:hAnsi="Arial" w:cs="Arial"/>
                <w:sz w:val="20"/>
              </w:rPr>
              <w:t>Ελβετικό 6</w:t>
            </w:r>
            <w:r w:rsidR="000A1F6F" w:rsidRPr="00451EDA">
              <w:rPr>
                <w:rFonts w:ascii="Arial" w:hAnsi="Arial" w:cs="Arial"/>
                <w:sz w:val="20"/>
              </w:rPr>
              <w:t xml:space="preserve"> γύρων</w:t>
            </w:r>
          </w:p>
        </w:tc>
      </w:tr>
    </w:tbl>
    <w:p w14:paraId="7B33352B" w14:textId="77777777" w:rsidR="006156C3" w:rsidRPr="00451EDA" w:rsidRDefault="006156C3" w:rsidP="000A1F6F">
      <w:pPr>
        <w:pStyle w:val="2"/>
        <w:numPr>
          <w:ilvl w:val="0"/>
          <w:numId w:val="0"/>
        </w:numPr>
        <w:spacing w:after="0"/>
        <w:jc w:val="both"/>
        <w:rPr>
          <w:rFonts w:ascii="Arial" w:hAnsi="Arial" w:cs="Arial"/>
          <w:sz w:val="20"/>
        </w:rPr>
      </w:pPr>
    </w:p>
    <w:p w14:paraId="768B9D77" w14:textId="77777777" w:rsidR="00400D5B" w:rsidRPr="00451EDA" w:rsidRDefault="00400D5B" w:rsidP="00400D5B">
      <w:pPr>
        <w:pStyle w:val="2"/>
        <w:tabs>
          <w:tab w:val="clear" w:pos="794"/>
        </w:tabs>
        <w:spacing w:after="0"/>
        <w:jc w:val="both"/>
        <w:rPr>
          <w:rFonts w:ascii="Arial" w:hAnsi="Arial" w:cs="Arial"/>
          <w:sz w:val="20"/>
        </w:rPr>
      </w:pPr>
      <w:r w:rsidRPr="00451EDA">
        <w:rPr>
          <w:rFonts w:ascii="Arial" w:hAnsi="Arial" w:cs="Arial"/>
          <w:sz w:val="20"/>
        </w:rPr>
        <w:t xml:space="preserve">Ο Διευθυντής των Αγώνων σε συνεννόηση με τον επικεφαλής διαιτητή μπορεί να αλλάξει το σύστημα των αγώνων ανάλογα με τον τελικό αριθμό των συμμετοχών. </w:t>
      </w:r>
    </w:p>
    <w:p w14:paraId="6524DF54" w14:textId="77777777" w:rsidR="00400D5B" w:rsidRPr="00451EDA" w:rsidRDefault="00400D5B" w:rsidP="00996BD2">
      <w:pPr>
        <w:pStyle w:val="a8"/>
        <w:ind w:left="0"/>
        <w:rPr>
          <w:rFonts w:ascii="Arial" w:hAnsi="Arial" w:cs="Arial"/>
        </w:rPr>
      </w:pPr>
    </w:p>
    <w:p w14:paraId="52989885" w14:textId="77777777" w:rsidR="00400D5B" w:rsidRPr="00451EDA" w:rsidRDefault="003C4949" w:rsidP="003C4949">
      <w:pPr>
        <w:pStyle w:val="2"/>
        <w:tabs>
          <w:tab w:val="clear" w:pos="794"/>
        </w:tabs>
        <w:spacing w:after="0"/>
        <w:jc w:val="both"/>
        <w:rPr>
          <w:rFonts w:ascii="Arial" w:hAnsi="Arial" w:cs="Arial"/>
          <w:sz w:val="20"/>
        </w:rPr>
      </w:pPr>
      <w:r w:rsidRPr="00451EDA">
        <w:rPr>
          <w:rFonts w:ascii="Arial" w:hAnsi="Arial" w:cs="Arial"/>
          <w:sz w:val="20"/>
        </w:rPr>
        <w:t xml:space="preserve">Η αρχική κατάταξη </w:t>
      </w:r>
      <w:r w:rsidR="00550E29" w:rsidRPr="00451EDA">
        <w:rPr>
          <w:rFonts w:ascii="Arial" w:hAnsi="Arial" w:cs="Arial"/>
          <w:sz w:val="20"/>
        </w:rPr>
        <w:t xml:space="preserve">στα ατομικά </w:t>
      </w:r>
      <w:r w:rsidR="00DA6C70" w:rsidRPr="00451EDA">
        <w:rPr>
          <w:rFonts w:ascii="Arial" w:hAnsi="Arial" w:cs="Arial"/>
          <w:sz w:val="20"/>
        </w:rPr>
        <w:t>πρωταθλήματα</w:t>
      </w:r>
      <w:r w:rsidRPr="00451EDA">
        <w:rPr>
          <w:rFonts w:ascii="Arial" w:hAnsi="Arial" w:cs="Arial"/>
          <w:sz w:val="20"/>
        </w:rPr>
        <w:t xml:space="preserve"> θα γίνει με αλφαβητική σειρά για τα Νηπιαγωγεία, την  Α’, Β’ και Γ’ Δημοτικού. Σε όλες τις υπόλοιπες τάξεις η αρχική κατάταξη θα γίνει σύμφωνα με τα εθνικά ΕΛΟ της 01-01-20</w:t>
      </w:r>
      <w:r w:rsidR="00DE6580">
        <w:rPr>
          <w:rFonts w:ascii="Arial" w:hAnsi="Arial" w:cs="Arial"/>
          <w:sz w:val="20"/>
        </w:rPr>
        <w:t>20</w:t>
      </w:r>
      <w:r w:rsidR="00C2019E" w:rsidRPr="00451EDA">
        <w:rPr>
          <w:rFonts w:ascii="Arial" w:hAnsi="Arial" w:cs="Arial"/>
          <w:sz w:val="20"/>
        </w:rPr>
        <w:t>.</w:t>
      </w:r>
    </w:p>
    <w:p w14:paraId="431FFB96" w14:textId="77777777" w:rsidR="00550E29" w:rsidRPr="00451EDA" w:rsidRDefault="00550E29" w:rsidP="00550E29">
      <w:pPr>
        <w:pStyle w:val="a8"/>
        <w:rPr>
          <w:rFonts w:ascii="Arial" w:hAnsi="Arial" w:cs="Arial"/>
        </w:rPr>
      </w:pPr>
    </w:p>
    <w:p w14:paraId="3D037818" w14:textId="77777777" w:rsidR="00062EB5" w:rsidRPr="00F05CA3" w:rsidRDefault="00550E29" w:rsidP="00FC6D29">
      <w:pPr>
        <w:pStyle w:val="2"/>
        <w:tabs>
          <w:tab w:val="clear" w:pos="794"/>
        </w:tabs>
        <w:spacing w:after="0"/>
        <w:ind w:right="-694"/>
        <w:jc w:val="both"/>
        <w:rPr>
          <w:rFonts w:ascii="Arial" w:hAnsi="Arial" w:cs="Arial"/>
          <w:b/>
        </w:rPr>
      </w:pPr>
      <w:r w:rsidRPr="00F05CA3">
        <w:rPr>
          <w:rFonts w:ascii="Arial" w:hAnsi="Arial" w:cs="Arial"/>
          <w:sz w:val="20"/>
        </w:rPr>
        <w:t xml:space="preserve">Η αρχική κατάταξη στα </w:t>
      </w:r>
      <w:r w:rsidR="00DA6C70" w:rsidRPr="00F05CA3">
        <w:rPr>
          <w:rFonts w:ascii="Arial" w:hAnsi="Arial" w:cs="Arial"/>
          <w:sz w:val="20"/>
        </w:rPr>
        <w:t>ομαδικά</w:t>
      </w:r>
      <w:r w:rsidRPr="00F05CA3">
        <w:rPr>
          <w:rFonts w:ascii="Arial" w:hAnsi="Arial" w:cs="Arial"/>
          <w:sz w:val="20"/>
        </w:rPr>
        <w:t xml:space="preserve"> </w:t>
      </w:r>
      <w:r w:rsidR="00DA6C70" w:rsidRPr="00F05CA3">
        <w:rPr>
          <w:rFonts w:ascii="Arial" w:hAnsi="Arial" w:cs="Arial"/>
          <w:sz w:val="20"/>
        </w:rPr>
        <w:t>πρωταθλήματα</w:t>
      </w:r>
      <w:r w:rsidRPr="00F05CA3">
        <w:rPr>
          <w:rFonts w:ascii="Arial" w:hAnsi="Arial" w:cs="Arial"/>
          <w:sz w:val="20"/>
        </w:rPr>
        <w:t xml:space="preserve"> θα γίνει </w:t>
      </w:r>
      <w:r w:rsidR="00F05CA3" w:rsidRPr="00F05CA3">
        <w:rPr>
          <w:rFonts w:ascii="Arial" w:hAnsi="Arial" w:cs="Arial"/>
          <w:sz w:val="20"/>
        </w:rPr>
        <w:t xml:space="preserve">χρησιμοποιώντας την επιλογή «τυχαία» του προγράμματος κληρώσεων </w:t>
      </w:r>
      <w:r w:rsidR="00F05CA3" w:rsidRPr="00F05CA3">
        <w:rPr>
          <w:rFonts w:ascii="Arial" w:hAnsi="Arial" w:cs="Arial"/>
          <w:sz w:val="20"/>
          <w:lang w:val="en-US"/>
        </w:rPr>
        <w:t>swiss</w:t>
      </w:r>
      <w:r w:rsidR="00F05CA3" w:rsidRPr="00F05CA3">
        <w:rPr>
          <w:rFonts w:ascii="Arial" w:hAnsi="Arial" w:cs="Arial"/>
          <w:sz w:val="20"/>
        </w:rPr>
        <w:t xml:space="preserve"> </w:t>
      </w:r>
      <w:r w:rsidR="00F05CA3" w:rsidRPr="00F05CA3">
        <w:rPr>
          <w:rFonts w:ascii="Arial" w:hAnsi="Arial" w:cs="Arial"/>
          <w:sz w:val="20"/>
          <w:lang w:val="en-US"/>
        </w:rPr>
        <w:t>manager</w:t>
      </w:r>
      <w:r w:rsidR="00F05CA3" w:rsidRPr="00F05CA3">
        <w:rPr>
          <w:rFonts w:ascii="Arial" w:hAnsi="Arial" w:cs="Arial"/>
          <w:sz w:val="20"/>
        </w:rPr>
        <w:t>.</w:t>
      </w:r>
    </w:p>
    <w:p w14:paraId="4922F8F3" w14:textId="77777777" w:rsidR="0066464F" w:rsidRPr="00451EDA" w:rsidRDefault="0066464F" w:rsidP="008F143E">
      <w:pPr>
        <w:ind w:right="-694"/>
        <w:jc w:val="both"/>
        <w:rPr>
          <w:rFonts w:ascii="Arial" w:hAnsi="Arial" w:cs="Arial"/>
          <w:b/>
          <w:szCs w:val="20"/>
        </w:rPr>
      </w:pPr>
    </w:p>
    <w:p w14:paraId="5DB56003" w14:textId="77777777" w:rsidR="004410EB" w:rsidRPr="00451EDA" w:rsidRDefault="00CB0C4E" w:rsidP="008F143E">
      <w:pPr>
        <w:numPr>
          <w:ilvl w:val="0"/>
          <w:numId w:val="1"/>
        </w:numPr>
        <w:pBdr>
          <w:top w:val="single" w:sz="4" w:space="1" w:color="auto"/>
          <w:bottom w:val="single" w:sz="4" w:space="1" w:color="auto"/>
        </w:pBdr>
        <w:tabs>
          <w:tab w:val="clear" w:pos="397"/>
        </w:tabs>
        <w:ind w:left="360" w:hanging="360"/>
        <w:jc w:val="both"/>
        <w:rPr>
          <w:rFonts w:ascii="Arial" w:hAnsi="Arial" w:cs="Arial"/>
          <w:b/>
          <w:szCs w:val="20"/>
        </w:rPr>
      </w:pPr>
      <w:r w:rsidRPr="00451EDA">
        <w:rPr>
          <w:rFonts w:ascii="Arial" w:hAnsi="Arial" w:cs="Arial"/>
          <w:b/>
          <w:szCs w:val="20"/>
        </w:rPr>
        <w:t>ΧΡΟΝΟΣ ΣΚΕΨΗΣ</w:t>
      </w:r>
    </w:p>
    <w:p w14:paraId="123135D9" w14:textId="77777777" w:rsidR="00AF4EA6" w:rsidRPr="00451EDA" w:rsidRDefault="00AF4EA6" w:rsidP="008F143E">
      <w:pPr>
        <w:tabs>
          <w:tab w:val="left" w:pos="360"/>
        </w:tabs>
        <w:ind w:left="360"/>
        <w:jc w:val="both"/>
        <w:rPr>
          <w:rFonts w:ascii="Arial" w:hAnsi="Arial" w:cs="Arial"/>
          <w:b/>
          <w:szCs w:val="20"/>
          <w:u w:val="single"/>
        </w:rPr>
      </w:pPr>
    </w:p>
    <w:p w14:paraId="04EB88BF" w14:textId="77777777" w:rsidR="0066208E" w:rsidRPr="00451EDA" w:rsidRDefault="0066208E" w:rsidP="008F143E">
      <w:pPr>
        <w:pStyle w:val="a8"/>
        <w:numPr>
          <w:ilvl w:val="0"/>
          <w:numId w:val="2"/>
        </w:numPr>
        <w:contextualSpacing/>
        <w:jc w:val="both"/>
        <w:rPr>
          <w:rFonts w:ascii="Arial" w:hAnsi="Arial" w:cs="Arial"/>
          <w:vanish/>
          <w:szCs w:val="20"/>
        </w:rPr>
      </w:pPr>
    </w:p>
    <w:p w14:paraId="5AE9C2BB" w14:textId="77777777" w:rsidR="00F46922" w:rsidRPr="00451EDA" w:rsidRDefault="00AE4752" w:rsidP="008F143E">
      <w:pPr>
        <w:pStyle w:val="2"/>
        <w:tabs>
          <w:tab w:val="clear" w:pos="794"/>
        </w:tabs>
        <w:spacing w:after="0"/>
        <w:jc w:val="both"/>
        <w:rPr>
          <w:rFonts w:ascii="Arial" w:hAnsi="Arial" w:cs="Arial"/>
          <w:sz w:val="20"/>
        </w:rPr>
      </w:pPr>
      <w:r w:rsidRPr="00451EDA">
        <w:rPr>
          <w:rFonts w:ascii="Arial" w:hAnsi="Arial" w:cs="Arial"/>
          <w:sz w:val="20"/>
        </w:rPr>
        <w:t>Τ</w:t>
      </w:r>
      <w:r w:rsidR="00CB0C4E" w:rsidRPr="00451EDA">
        <w:rPr>
          <w:rFonts w:ascii="Arial" w:hAnsi="Arial" w:cs="Arial"/>
          <w:sz w:val="20"/>
        </w:rPr>
        <w:t>α πρωταθλήματα (ομαδικά και ατομικά)</w:t>
      </w:r>
      <w:r w:rsidR="00F71E2E" w:rsidRPr="00451EDA">
        <w:rPr>
          <w:rFonts w:ascii="Arial" w:hAnsi="Arial" w:cs="Arial"/>
          <w:sz w:val="20"/>
        </w:rPr>
        <w:t>,</w:t>
      </w:r>
      <w:r w:rsidR="00CB0C4E" w:rsidRPr="00451EDA">
        <w:rPr>
          <w:rFonts w:ascii="Arial" w:hAnsi="Arial" w:cs="Arial"/>
          <w:sz w:val="20"/>
        </w:rPr>
        <w:t xml:space="preserve"> </w:t>
      </w:r>
      <w:r w:rsidR="00561A35" w:rsidRPr="00451EDA">
        <w:rPr>
          <w:rFonts w:ascii="Arial" w:hAnsi="Arial" w:cs="Arial"/>
          <w:sz w:val="20"/>
        </w:rPr>
        <w:t xml:space="preserve">στις κατηγορίες που υπάρχουν διαθέσιμα </w:t>
      </w:r>
      <w:r w:rsidR="00CB0C4E" w:rsidRPr="00451EDA">
        <w:rPr>
          <w:rFonts w:ascii="Arial" w:hAnsi="Arial" w:cs="Arial"/>
          <w:sz w:val="20"/>
        </w:rPr>
        <w:t>ηλεκτρονικά χρονόμετρα</w:t>
      </w:r>
      <w:r w:rsidR="00F71E2E" w:rsidRPr="00451EDA">
        <w:rPr>
          <w:rFonts w:ascii="Arial" w:hAnsi="Arial" w:cs="Arial"/>
          <w:sz w:val="20"/>
        </w:rPr>
        <w:t>,</w:t>
      </w:r>
      <w:r w:rsidR="00CB0C4E" w:rsidRPr="00451EDA">
        <w:rPr>
          <w:rFonts w:ascii="Arial" w:hAnsi="Arial" w:cs="Arial"/>
          <w:sz w:val="20"/>
        </w:rPr>
        <w:t xml:space="preserve"> </w:t>
      </w:r>
      <w:r w:rsidR="00F05CA3">
        <w:rPr>
          <w:rFonts w:ascii="Arial" w:hAnsi="Arial" w:cs="Arial"/>
          <w:sz w:val="20"/>
        </w:rPr>
        <w:t>θα διεξαχθούν με</w:t>
      </w:r>
      <w:r w:rsidR="00CB0C4E" w:rsidRPr="00451EDA">
        <w:rPr>
          <w:rFonts w:ascii="Arial" w:hAnsi="Arial" w:cs="Arial"/>
          <w:sz w:val="20"/>
        </w:rPr>
        <w:t xml:space="preserve"> χρόνο σκέψης </w:t>
      </w:r>
      <w:r w:rsidR="00815F99">
        <w:rPr>
          <w:rFonts w:ascii="Arial" w:hAnsi="Arial" w:cs="Arial"/>
          <w:sz w:val="20"/>
        </w:rPr>
        <w:t>δώδεκα</w:t>
      </w:r>
      <w:r w:rsidR="00274A8C" w:rsidRPr="00451EDA">
        <w:rPr>
          <w:rFonts w:ascii="Arial" w:hAnsi="Arial" w:cs="Arial"/>
          <w:sz w:val="20"/>
        </w:rPr>
        <w:t xml:space="preserve"> (</w:t>
      </w:r>
      <w:r w:rsidR="00CB0C4E" w:rsidRPr="00451EDA">
        <w:rPr>
          <w:rFonts w:ascii="Arial" w:hAnsi="Arial" w:cs="Arial"/>
          <w:sz w:val="20"/>
        </w:rPr>
        <w:t>1</w:t>
      </w:r>
      <w:r w:rsidR="00815F99">
        <w:rPr>
          <w:rFonts w:ascii="Arial" w:hAnsi="Arial" w:cs="Arial"/>
          <w:sz w:val="20"/>
        </w:rPr>
        <w:t>2’</w:t>
      </w:r>
      <w:r w:rsidR="00274A8C" w:rsidRPr="00451EDA">
        <w:rPr>
          <w:rFonts w:ascii="Arial" w:hAnsi="Arial" w:cs="Arial"/>
          <w:sz w:val="20"/>
        </w:rPr>
        <w:t>)</w:t>
      </w:r>
      <w:r w:rsidR="00CB0C4E" w:rsidRPr="00451EDA">
        <w:rPr>
          <w:rFonts w:ascii="Arial" w:hAnsi="Arial" w:cs="Arial"/>
          <w:sz w:val="20"/>
        </w:rPr>
        <w:t xml:space="preserve"> λεπτά </w:t>
      </w:r>
      <w:r w:rsidR="00F71E2E" w:rsidRPr="00451EDA">
        <w:rPr>
          <w:rFonts w:ascii="Arial" w:hAnsi="Arial" w:cs="Arial"/>
          <w:sz w:val="20"/>
        </w:rPr>
        <w:t xml:space="preserve">για κάθε αθλητή </w:t>
      </w:r>
      <w:r w:rsidR="00CB0C4E" w:rsidRPr="00451EDA">
        <w:rPr>
          <w:rFonts w:ascii="Arial" w:hAnsi="Arial" w:cs="Arial"/>
          <w:sz w:val="20"/>
        </w:rPr>
        <w:t xml:space="preserve">για την ολοκλήρωση της παρτίδας. Επιπλέον, από την πρώτη κίνηση και για κάθε κίνηση που ολοκληρώνει ο αθλητής, παίρνει ακόμη </w:t>
      </w:r>
      <w:r w:rsidR="00815F99">
        <w:rPr>
          <w:rFonts w:ascii="Arial" w:hAnsi="Arial" w:cs="Arial"/>
          <w:sz w:val="20"/>
        </w:rPr>
        <w:t>πέντε</w:t>
      </w:r>
      <w:r w:rsidR="00CB0C4E" w:rsidRPr="00451EDA">
        <w:rPr>
          <w:rFonts w:ascii="Arial" w:hAnsi="Arial" w:cs="Arial"/>
          <w:sz w:val="20"/>
        </w:rPr>
        <w:t xml:space="preserve"> </w:t>
      </w:r>
      <w:r w:rsidR="00815F99" w:rsidRPr="00451EDA">
        <w:rPr>
          <w:rFonts w:ascii="Arial" w:hAnsi="Arial" w:cs="Arial"/>
          <w:sz w:val="20"/>
        </w:rPr>
        <w:t>(</w:t>
      </w:r>
      <w:r w:rsidR="00815F99">
        <w:rPr>
          <w:rFonts w:ascii="Arial" w:hAnsi="Arial" w:cs="Arial"/>
          <w:sz w:val="20"/>
        </w:rPr>
        <w:t>5</w:t>
      </w:r>
      <w:r w:rsidR="00815F99" w:rsidRPr="00451EDA">
        <w:rPr>
          <w:rFonts w:ascii="Arial" w:hAnsi="Arial" w:cs="Arial"/>
          <w:sz w:val="20"/>
        </w:rPr>
        <w:t>”)</w:t>
      </w:r>
      <w:r w:rsidR="00815F99">
        <w:rPr>
          <w:rFonts w:ascii="Arial" w:hAnsi="Arial" w:cs="Arial"/>
          <w:sz w:val="20"/>
        </w:rPr>
        <w:t xml:space="preserve"> </w:t>
      </w:r>
      <w:r w:rsidR="00CB0C4E" w:rsidRPr="00451EDA">
        <w:rPr>
          <w:rFonts w:ascii="Arial" w:hAnsi="Arial" w:cs="Arial"/>
          <w:sz w:val="20"/>
        </w:rPr>
        <w:t>δευτερόλεπτα χρόνου σκέψης.</w:t>
      </w:r>
    </w:p>
    <w:p w14:paraId="54E05460" w14:textId="77777777" w:rsidR="00772B40" w:rsidRPr="00451EDA" w:rsidRDefault="00772B40" w:rsidP="00772B40">
      <w:pPr>
        <w:pStyle w:val="2"/>
        <w:numPr>
          <w:ilvl w:val="0"/>
          <w:numId w:val="0"/>
        </w:numPr>
        <w:spacing w:after="0"/>
        <w:ind w:left="907"/>
        <w:jc w:val="both"/>
        <w:rPr>
          <w:rFonts w:ascii="Arial" w:hAnsi="Arial" w:cs="Arial"/>
          <w:sz w:val="20"/>
        </w:rPr>
      </w:pPr>
    </w:p>
    <w:p w14:paraId="3D11DBEA" w14:textId="77777777" w:rsidR="00772B40" w:rsidRPr="00451EDA" w:rsidRDefault="00E528DB" w:rsidP="00F63C45">
      <w:pPr>
        <w:pStyle w:val="2"/>
        <w:tabs>
          <w:tab w:val="clear" w:pos="794"/>
        </w:tabs>
        <w:spacing w:after="0"/>
        <w:jc w:val="both"/>
        <w:rPr>
          <w:rFonts w:ascii="Arial" w:hAnsi="Arial" w:cs="Arial"/>
          <w:sz w:val="20"/>
        </w:rPr>
      </w:pPr>
      <w:r w:rsidRPr="00451EDA">
        <w:rPr>
          <w:rFonts w:ascii="Arial" w:hAnsi="Arial" w:cs="Arial"/>
          <w:sz w:val="20"/>
        </w:rPr>
        <w:t>Στ</w:t>
      </w:r>
      <w:r w:rsidR="00772B40" w:rsidRPr="00451EDA">
        <w:rPr>
          <w:rFonts w:ascii="Arial" w:hAnsi="Arial" w:cs="Arial"/>
          <w:sz w:val="20"/>
        </w:rPr>
        <w:t>α πρωταθλήματα (ομαδικά και ατομικά)</w:t>
      </w:r>
      <w:r w:rsidRPr="00451EDA">
        <w:rPr>
          <w:rFonts w:ascii="Arial" w:hAnsi="Arial" w:cs="Arial"/>
          <w:sz w:val="20"/>
        </w:rPr>
        <w:t>,</w:t>
      </w:r>
      <w:r w:rsidR="00772B40" w:rsidRPr="00451EDA">
        <w:rPr>
          <w:rFonts w:ascii="Arial" w:hAnsi="Arial" w:cs="Arial"/>
          <w:sz w:val="20"/>
        </w:rPr>
        <w:t xml:space="preserve"> στις κατηγορίες που </w:t>
      </w:r>
      <w:r w:rsidR="00F63C45" w:rsidRPr="00451EDA">
        <w:rPr>
          <w:rFonts w:ascii="Arial" w:hAnsi="Arial" w:cs="Arial"/>
          <w:sz w:val="20"/>
        </w:rPr>
        <w:t xml:space="preserve">δεν </w:t>
      </w:r>
      <w:r w:rsidR="00772B40" w:rsidRPr="00451EDA">
        <w:rPr>
          <w:rFonts w:ascii="Arial" w:hAnsi="Arial" w:cs="Arial"/>
          <w:sz w:val="20"/>
        </w:rPr>
        <w:t>υπάρχουν διαθέσιμα ηλεκτρονικά χρονόμετρα</w:t>
      </w:r>
      <w:r w:rsidRPr="00451EDA">
        <w:rPr>
          <w:rFonts w:ascii="Arial" w:hAnsi="Arial" w:cs="Arial"/>
          <w:sz w:val="20"/>
        </w:rPr>
        <w:t>,</w:t>
      </w:r>
      <w:r w:rsidR="00772B40" w:rsidRPr="00451EDA">
        <w:rPr>
          <w:rFonts w:ascii="Arial" w:hAnsi="Arial" w:cs="Arial"/>
          <w:sz w:val="20"/>
        </w:rPr>
        <w:t xml:space="preserve"> </w:t>
      </w:r>
      <w:r w:rsidR="000E0EBF" w:rsidRPr="00451EDA">
        <w:rPr>
          <w:rFonts w:ascii="Arial" w:hAnsi="Arial" w:cs="Arial"/>
          <w:sz w:val="20"/>
        </w:rPr>
        <w:t>μ</w:t>
      </w:r>
      <w:r w:rsidR="00F63C45" w:rsidRPr="00451EDA">
        <w:rPr>
          <w:rFonts w:ascii="Arial" w:hAnsi="Arial" w:cs="Arial"/>
          <w:sz w:val="20"/>
        </w:rPr>
        <w:t>ετά από την πάροδο 2</w:t>
      </w:r>
      <w:r w:rsidR="00815F99">
        <w:rPr>
          <w:rFonts w:ascii="Arial" w:hAnsi="Arial" w:cs="Arial"/>
          <w:sz w:val="20"/>
        </w:rPr>
        <w:t>0</w:t>
      </w:r>
      <w:r w:rsidR="00F63C45" w:rsidRPr="00451EDA">
        <w:rPr>
          <w:rFonts w:ascii="Arial" w:hAnsi="Arial" w:cs="Arial"/>
          <w:sz w:val="20"/>
        </w:rPr>
        <w:t xml:space="preserve"> λ</w:t>
      </w:r>
      <w:r w:rsidR="00BF2C1E" w:rsidRPr="00451EDA">
        <w:rPr>
          <w:rFonts w:ascii="Arial" w:hAnsi="Arial" w:cs="Arial"/>
          <w:sz w:val="20"/>
        </w:rPr>
        <w:t xml:space="preserve">επτών από την έναρξη κάθε γύρου </w:t>
      </w:r>
      <w:r w:rsidR="00D26580" w:rsidRPr="00451EDA">
        <w:rPr>
          <w:rFonts w:ascii="Arial" w:hAnsi="Arial" w:cs="Arial"/>
          <w:sz w:val="20"/>
        </w:rPr>
        <w:t>στις</w:t>
      </w:r>
      <w:r w:rsidR="00E01D31" w:rsidRPr="00451EDA">
        <w:rPr>
          <w:rFonts w:ascii="Arial" w:hAnsi="Arial" w:cs="Arial"/>
          <w:sz w:val="20"/>
        </w:rPr>
        <w:t xml:space="preserve"> παρτίδες οι οποίες δεν έχουν τελειώσει </w:t>
      </w:r>
      <w:r w:rsidR="003A7AA1" w:rsidRPr="00451EDA">
        <w:rPr>
          <w:rFonts w:ascii="Arial" w:hAnsi="Arial" w:cs="Arial"/>
          <w:sz w:val="20"/>
        </w:rPr>
        <w:t xml:space="preserve">θα χρησιμοποιείται χρονόμετρο με χρόνο σκέψης </w:t>
      </w:r>
      <w:r w:rsidR="00B129E3" w:rsidRPr="00451EDA">
        <w:rPr>
          <w:rFonts w:ascii="Arial" w:hAnsi="Arial" w:cs="Arial"/>
          <w:sz w:val="20"/>
        </w:rPr>
        <w:t>5</w:t>
      </w:r>
      <w:r w:rsidR="003A7AA1" w:rsidRPr="00451EDA">
        <w:rPr>
          <w:rFonts w:ascii="Arial" w:hAnsi="Arial" w:cs="Arial"/>
          <w:sz w:val="20"/>
        </w:rPr>
        <w:t xml:space="preserve"> λεπτά ανά παίκτη </w:t>
      </w:r>
      <w:r w:rsidR="00A25B07" w:rsidRPr="00451EDA">
        <w:rPr>
          <w:rFonts w:ascii="Arial" w:hAnsi="Arial" w:cs="Arial"/>
          <w:sz w:val="20"/>
        </w:rPr>
        <w:t>συν</w:t>
      </w:r>
      <w:r w:rsidR="00772B40" w:rsidRPr="00451EDA">
        <w:rPr>
          <w:rFonts w:ascii="Arial" w:hAnsi="Arial" w:cs="Arial"/>
          <w:sz w:val="20"/>
        </w:rPr>
        <w:t xml:space="preserve"> </w:t>
      </w:r>
      <w:r w:rsidR="00B129E3" w:rsidRPr="00451EDA">
        <w:rPr>
          <w:rFonts w:ascii="Arial" w:hAnsi="Arial" w:cs="Arial"/>
          <w:sz w:val="20"/>
        </w:rPr>
        <w:t>3</w:t>
      </w:r>
      <w:r w:rsidR="00772B40" w:rsidRPr="00451EDA">
        <w:rPr>
          <w:rFonts w:ascii="Arial" w:hAnsi="Arial" w:cs="Arial"/>
          <w:sz w:val="20"/>
        </w:rPr>
        <w:t xml:space="preserve"> δευτερόλεπτα </w:t>
      </w:r>
      <w:r w:rsidR="00C54736" w:rsidRPr="00451EDA">
        <w:rPr>
          <w:rFonts w:ascii="Arial" w:hAnsi="Arial" w:cs="Arial"/>
          <w:sz w:val="20"/>
        </w:rPr>
        <w:t>για κάθε κ</w:t>
      </w:r>
      <w:r w:rsidR="008F4F60" w:rsidRPr="00451EDA">
        <w:rPr>
          <w:rFonts w:ascii="Arial" w:hAnsi="Arial" w:cs="Arial"/>
          <w:sz w:val="20"/>
        </w:rPr>
        <w:t>ίνηση που ολοκληρώνει ο αθλητής.</w:t>
      </w:r>
    </w:p>
    <w:p w14:paraId="7E1FB0C6" w14:textId="77777777" w:rsidR="00AF4EA6" w:rsidRPr="00451EDA" w:rsidRDefault="004F6786" w:rsidP="00135134">
      <w:pPr>
        <w:numPr>
          <w:ilvl w:val="0"/>
          <w:numId w:val="1"/>
        </w:numPr>
        <w:pBdr>
          <w:top w:val="single" w:sz="4" w:space="1" w:color="auto"/>
          <w:bottom w:val="single" w:sz="4" w:space="1" w:color="auto"/>
        </w:pBdr>
        <w:tabs>
          <w:tab w:val="clear" w:pos="397"/>
        </w:tabs>
        <w:ind w:left="360" w:hanging="360"/>
        <w:jc w:val="both"/>
        <w:rPr>
          <w:rFonts w:ascii="Arial" w:hAnsi="Arial" w:cs="Arial"/>
          <w:b/>
          <w:szCs w:val="20"/>
          <w:u w:val="single"/>
        </w:rPr>
      </w:pPr>
      <w:r w:rsidRPr="00451EDA">
        <w:rPr>
          <w:rFonts w:ascii="Arial" w:hAnsi="Arial" w:cs="Arial"/>
          <w:b/>
          <w:szCs w:val="20"/>
        </w:rPr>
        <w:lastRenderedPageBreak/>
        <w:t>ΑΡΣΗ ΙΣΟΒΑΘΜΙΑΣ</w:t>
      </w:r>
    </w:p>
    <w:p w14:paraId="20CDA80C" w14:textId="77777777" w:rsidR="005B2AC1" w:rsidRPr="00451EDA" w:rsidRDefault="005B2AC1" w:rsidP="00135134">
      <w:pPr>
        <w:contextualSpacing/>
        <w:jc w:val="both"/>
        <w:rPr>
          <w:rFonts w:ascii="Arial" w:hAnsi="Arial" w:cs="Arial"/>
          <w:szCs w:val="20"/>
        </w:rPr>
      </w:pPr>
    </w:p>
    <w:p w14:paraId="0CB4A19D" w14:textId="77777777" w:rsidR="00CB35F7" w:rsidRPr="00451EDA" w:rsidRDefault="00CB35F7" w:rsidP="00135134">
      <w:pPr>
        <w:pStyle w:val="a8"/>
        <w:numPr>
          <w:ilvl w:val="0"/>
          <w:numId w:val="2"/>
        </w:numPr>
        <w:contextualSpacing/>
        <w:jc w:val="both"/>
        <w:rPr>
          <w:rFonts w:ascii="Arial" w:hAnsi="Arial" w:cs="Arial"/>
          <w:vanish/>
          <w:szCs w:val="20"/>
        </w:rPr>
      </w:pPr>
    </w:p>
    <w:p w14:paraId="08A8C1EE" w14:textId="77777777" w:rsidR="004F6786" w:rsidRPr="00451EDA" w:rsidRDefault="004F6786" w:rsidP="00135134">
      <w:pPr>
        <w:numPr>
          <w:ilvl w:val="1"/>
          <w:numId w:val="1"/>
        </w:numPr>
        <w:tabs>
          <w:tab w:val="clear" w:pos="794"/>
        </w:tabs>
        <w:contextualSpacing/>
        <w:jc w:val="both"/>
        <w:rPr>
          <w:rFonts w:ascii="Arial" w:hAnsi="Arial" w:cs="Arial"/>
          <w:szCs w:val="20"/>
        </w:rPr>
      </w:pPr>
      <w:r w:rsidRPr="00451EDA">
        <w:rPr>
          <w:rFonts w:ascii="Arial" w:hAnsi="Arial" w:cs="Arial"/>
          <w:szCs w:val="20"/>
        </w:rPr>
        <w:t>Για το ομαδικό πρωτάθλημα: Σε περίπτωση ισοβαθμίας τα κριτήρια κατάταξης των ομάδων είναι κατά σειρά :</w:t>
      </w:r>
    </w:p>
    <w:p w14:paraId="4D247C49" w14:textId="77777777" w:rsidR="004F6786" w:rsidRPr="00451EDA" w:rsidRDefault="004F6786" w:rsidP="005F1CB0">
      <w:pPr>
        <w:pStyle w:val="2"/>
        <w:numPr>
          <w:ilvl w:val="0"/>
          <w:numId w:val="3"/>
        </w:numPr>
        <w:spacing w:after="0"/>
        <w:ind w:left="1418" w:hanging="283"/>
        <w:jc w:val="both"/>
        <w:rPr>
          <w:rFonts w:ascii="Arial" w:hAnsi="Arial" w:cs="Arial"/>
          <w:sz w:val="20"/>
        </w:rPr>
      </w:pPr>
      <w:r w:rsidRPr="00451EDA">
        <w:rPr>
          <w:rFonts w:ascii="Arial" w:hAnsi="Arial" w:cs="Arial"/>
          <w:sz w:val="20"/>
        </w:rPr>
        <w:t>Αποτέλεσμα του τουρνουά των ισόβαθμων (βαθμοί, πόντοι, εάν έχουν παίξει όλοι μεταξύ τους).</w:t>
      </w:r>
    </w:p>
    <w:p w14:paraId="0BC0D889" w14:textId="77777777" w:rsidR="004F6786" w:rsidRPr="00451EDA" w:rsidRDefault="004F6786" w:rsidP="005F1CB0">
      <w:pPr>
        <w:pStyle w:val="2"/>
        <w:numPr>
          <w:ilvl w:val="0"/>
          <w:numId w:val="3"/>
        </w:numPr>
        <w:spacing w:after="0"/>
        <w:ind w:left="1418" w:hanging="283"/>
        <w:jc w:val="both"/>
        <w:rPr>
          <w:rFonts w:ascii="Arial" w:hAnsi="Arial" w:cs="Arial"/>
          <w:sz w:val="20"/>
        </w:rPr>
      </w:pPr>
      <w:r w:rsidRPr="00451EDA">
        <w:rPr>
          <w:rFonts w:ascii="Arial" w:hAnsi="Arial" w:cs="Arial"/>
          <w:sz w:val="20"/>
        </w:rPr>
        <w:t>Το σύνολο των πόντων σε όλους τους αγώνες.</w:t>
      </w:r>
    </w:p>
    <w:p w14:paraId="003FB559" w14:textId="77777777" w:rsidR="004F6786" w:rsidRPr="00451EDA" w:rsidRDefault="004F6786" w:rsidP="005F1CB0">
      <w:pPr>
        <w:pStyle w:val="2"/>
        <w:numPr>
          <w:ilvl w:val="0"/>
          <w:numId w:val="3"/>
        </w:numPr>
        <w:spacing w:after="0"/>
        <w:ind w:left="1418" w:hanging="283"/>
        <w:jc w:val="both"/>
        <w:rPr>
          <w:rFonts w:ascii="Arial" w:hAnsi="Arial" w:cs="Arial"/>
          <w:sz w:val="20"/>
        </w:rPr>
      </w:pPr>
      <w:r w:rsidRPr="00451EDA">
        <w:rPr>
          <w:rFonts w:ascii="Arial" w:hAnsi="Arial" w:cs="Arial"/>
          <w:sz w:val="20"/>
        </w:rPr>
        <w:t xml:space="preserve">Το σύνολο των πόντων κατά σειρά στη 1η σκακιέρα, στη 2η, </w:t>
      </w:r>
      <w:proofErr w:type="spellStart"/>
      <w:r w:rsidRPr="00451EDA">
        <w:rPr>
          <w:rFonts w:ascii="Arial" w:hAnsi="Arial" w:cs="Arial"/>
          <w:sz w:val="20"/>
        </w:rPr>
        <w:t>κ.ο.κ</w:t>
      </w:r>
      <w:r w:rsidR="00147723" w:rsidRPr="00451EDA">
        <w:rPr>
          <w:rFonts w:ascii="Arial" w:hAnsi="Arial" w:cs="Arial"/>
          <w:sz w:val="20"/>
        </w:rPr>
        <w:t>.</w:t>
      </w:r>
      <w:proofErr w:type="spellEnd"/>
      <w:r w:rsidR="00147723" w:rsidRPr="00451EDA">
        <w:rPr>
          <w:rFonts w:ascii="Arial" w:hAnsi="Arial" w:cs="Arial"/>
          <w:sz w:val="20"/>
        </w:rPr>
        <w:t>.</w:t>
      </w:r>
    </w:p>
    <w:p w14:paraId="271CC5F0" w14:textId="77777777" w:rsidR="00147723" w:rsidRPr="00451EDA" w:rsidRDefault="00147723" w:rsidP="00135134">
      <w:pPr>
        <w:ind w:left="1644"/>
        <w:contextualSpacing/>
        <w:jc w:val="both"/>
        <w:rPr>
          <w:rFonts w:ascii="Arial" w:hAnsi="Arial" w:cs="Arial"/>
          <w:szCs w:val="20"/>
        </w:rPr>
      </w:pPr>
    </w:p>
    <w:p w14:paraId="15E26148" w14:textId="77777777" w:rsidR="004F6786" w:rsidRPr="00451EDA" w:rsidRDefault="004F6786" w:rsidP="00135134">
      <w:pPr>
        <w:numPr>
          <w:ilvl w:val="1"/>
          <w:numId w:val="1"/>
        </w:numPr>
        <w:tabs>
          <w:tab w:val="clear" w:pos="794"/>
        </w:tabs>
        <w:contextualSpacing/>
        <w:jc w:val="both"/>
        <w:rPr>
          <w:rFonts w:ascii="Arial" w:hAnsi="Arial" w:cs="Arial"/>
          <w:szCs w:val="20"/>
        </w:rPr>
      </w:pPr>
      <w:r w:rsidRPr="00451EDA">
        <w:rPr>
          <w:rFonts w:ascii="Arial" w:hAnsi="Arial" w:cs="Arial"/>
          <w:szCs w:val="20"/>
        </w:rPr>
        <w:t>Για το ατομικό πρωτάθλημα:</w:t>
      </w:r>
      <w:r w:rsidR="00147723" w:rsidRPr="00451EDA">
        <w:rPr>
          <w:rFonts w:ascii="Arial" w:hAnsi="Arial" w:cs="Arial"/>
          <w:szCs w:val="20"/>
        </w:rPr>
        <w:t xml:space="preserve"> </w:t>
      </w:r>
      <w:r w:rsidRPr="00451EDA">
        <w:rPr>
          <w:rFonts w:ascii="Arial" w:hAnsi="Arial" w:cs="Arial"/>
          <w:szCs w:val="20"/>
        </w:rPr>
        <w:t>Για ελβετικό σύστημα</w:t>
      </w:r>
      <w:r w:rsidR="00F8483D" w:rsidRPr="00451EDA">
        <w:rPr>
          <w:rFonts w:ascii="Arial" w:hAnsi="Arial" w:cs="Arial"/>
          <w:szCs w:val="20"/>
        </w:rPr>
        <w:t>:</w:t>
      </w:r>
    </w:p>
    <w:p w14:paraId="28BAC7E5" w14:textId="77777777" w:rsidR="004F6786" w:rsidRPr="00451EDA" w:rsidRDefault="004F6786" w:rsidP="005F1CB0">
      <w:pPr>
        <w:pStyle w:val="2"/>
        <w:numPr>
          <w:ilvl w:val="0"/>
          <w:numId w:val="3"/>
        </w:numPr>
        <w:spacing w:after="0"/>
        <w:ind w:left="1418" w:hanging="283"/>
        <w:jc w:val="both"/>
        <w:rPr>
          <w:rFonts w:ascii="Arial" w:hAnsi="Arial" w:cs="Arial"/>
          <w:sz w:val="20"/>
        </w:rPr>
      </w:pPr>
      <w:r w:rsidRPr="00451EDA">
        <w:rPr>
          <w:rFonts w:ascii="Arial" w:hAnsi="Arial" w:cs="Arial"/>
          <w:sz w:val="20"/>
        </w:rPr>
        <w:t>Αποτέλεσμα του τουρνουά των ισόβαθμων (εάν έχουν παίξει όλοι μεταξύ τους).</w:t>
      </w:r>
    </w:p>
    <w:p w14:paraId="209373A3" w14:textId="77777777" w:rsidR="004F6786" w:rsidRPr="00451EDA" w:rsidRDefault="002749FA" w:rsidP="005F1CB0">
      <w:pPr>
        <w:pStyle w:val="2"/>
        <w:numPr>
          <w:ilvl w:val="0"/>
          <w:numId w:val="3"/>
        </w:numPr>
        <w:spacing w:after="0"/>
        <w:ind w:left="1418" w:hanging="283"/>
        <w:jc w:val="both"/>
        <w:rPr>
          <w:rFonts w:ascii="Arial" w:hAnsi="Arial" w:cs="Arial"/>
          <w:sz w:val="20"/>
        </w:rPr>
      </w:pPr>
      <w:r w:rsidRPr="00451EDA">
        <w:rPr>
          <w:rFonts w:ascii="Arial" w:hAnsi="Arial" w:cs="Arial"/>
          <w:sz w:val="20"/>
        </w:rPr>
        <w:t xml:space="preserve">Το κριτήριο </w:t>
      </w:r>
      <w:proofErr w:type="spellStart"/>
      <w:r w:rsidRPr="00451EDA">
        <w:rPr>
          <w:rFonts w:ascii="Arial" w:hAnsi="Arial" w:cs="Arial"/>
          <w:sz w:val="20"/>
        </w:rPr>
        <w:t>Μπούχολτζ</w:t>
      </w:r>
      <w:proofErr w:type="spellEnd"/>
      <w:r w:rsidRPr="00451EDA">
        <w:rPr>
          <w:rFonts w:ascii="Arial" w:hAnsi="Arial" w:cs="Arial"/>
          <w:sz w:val="20"/>
        </w:rPr>
        <w:t xml:space="preserve"> cut-1 (βαθμοί αντιπάλων εξαιρουμένου του χαμηλότερου).</w:t>
      </w:r>
    </w:p>
    <w:p w14:paraId="53C7E6B7" w14:textId="77777777" w:rsidR="002749FA" w:rsidRPr="00451EDA" w:rsidRDefault="00D5091E" w:rsidP="005F1CB0">
      <w:pPr>
        <w:pStyle w:val="2"/>
        <w:numPr>
          <w:ilvl w:val="0"/>
          <w:numId w:val="3"/>
        </w:numPr>
        <w:spacing w:after="0"/>
        <w:ind w:left="1418" w:hanging="283"/>
        <w:jc w:val="both"/>
        <w:rPr>
          <w:rFonts w:ascii="Arial" w:hAnsi="Arial" w:cs="Arial"/>
          <w:sz w:val="20"/>
        </w:rPr>
      </w:pPr>
      <w:r w:rsidRPr="00451EDA">
        <w:rPr>
          <w:rFonts w:ascii="Arial" w:hAnsi="Arial" w:cs="Arial"/>
          <w:sz w:val="20"/>
        </w:rPr>
        <w:t xml:space="preserve">Το κριτήριο </w:t>
      </w:r>
      <w:proofErr w:type="spellStart"/>
      <w:r w:rsidRPr="00451EDA">
        <w:rPr>
          <w:rFonts w:ascii="Arial" w:hAnsi="Arial" w:cs="Arial"/>
          <w:sz w:val="20"/>
        </w:rPr>
        <w:t>Μπούχολτζ</w:t>
      </w:r>
      <w:proofErr w:type="spellEnd"/>
      <w:r w:rsidRPr="00451EDA">
        <w:rPr>
          <w:rFonts w:ascii="Arial" w:hAnsi="Arial" w:cs="Arial"/>
          <w:sz w:val="20"/>
        </w:rPr>
        <w:t xml:space="preserve"> (βαθμοί αντιπάλων).</w:t>
      </w:r>
    </w:p>
    <w:p w14:paraId="36EAE4A8" w14:textId="77777777" w:rsidR="004F6786" w:rsidRPr="00451EDA" w:rsidRDefault="004F6786" w:rsidP="005F1CB0">
      <w:pPr>
        <w:pStyle w:val="2"/>
        <w:numPr>
          <w:ilvl w:val="0"/>
          <w:numId w:val="3"/>
        </w:numPr>
        <w:spacing w:after="0"/>
        <w:ind w:left="1418" w:hanging="283"/>
        <w:jc w:val="both"/>
        <w:rPr>
          <w:rFonts w:ascii="Arial" w:hAnsi="Arial" w:cs="Arial"/>
          <w:sz w:val="20"/>
        </w:rPr>
      </w:pPr>
      <w:r w:rsidRPr="00451EDA">
        <w:rPr>
          <w:rFonts w:ascii="Arial" w:hAnsi="Arial" w:cs="Arial"/>
          <w:sz w:val="20"/>
        </w:rPr>
        <w:t xml:space="preserve">Το κριτήριο </w:t>
      </w:r>
      <w:proofErr w:type="spellStart"/>
      <w:r w:rsidRPr="00451EDA">
        <w:rPr>
          <w:rFonts w:ascii="Arial" w:hAnsi="Arial" w:cs="Arial"/>
          <w:sz w:val="20"/>
        </w:rPr>
        <w:t>Σόννεμπορν-Μπέργκερ</w:t>
      </w:r>
      <w:proofErr w:type="spellEnd"/>
      <w:r w:rsidRPr="00451EDA">
        <w:rPr>
          <w:rFonts w:ascii="Arial" w:hAnsi="Arial" w:cs="Arial"/>
          <w:sz w:val="20"/>
        </w:rPr>
        <w:t xml:space="preserve"> (βαθμοί αντιπάλων ανάλογα με το αποτέλεσμα).</w:t>
      </w:r>
    </w:p>
    <w:p w14:paraId="6C52C344" w14:textId="77777777" w:rsidR="00147723" w:rsidRPr="00451EDA" w:rsidRDefault="00147723" w:rsidP="00135134">
      <w:pPr>
        <w:ind w:left="1644"/>
        <w:contextualSpacing/>
        <w:jc w:val="both"/>
        <w:rPr>
          <w:rFonts w:ascii="Arial" w:hAnsi="Arial" w:cs="Arial"/>
          <w:szCs w:val="20"/>
        </w:rPr>
      </w:pPr>
    </w:p>
    <w:p w14:paraId="3E19F76C" w14:textId="77777777" w:rsidR="004F6786" w:rsidRPr="00451EDA" w:rsidRDefault="00147723" w:rsidP="00135134">
      <w:pPr>
        <w:numPr>
          <w:ilvl w:val="1"/>
          <w:numId w:val="1"/>
        </w:numPr>
        <w:tabs>
          <w:tab w:val="clear" w:pos="794"/>
        </w:tabs>
        <w:contextualSpacing/>
        <w:jc w:val="both"/>
        <w:rPr>
          <w:rFonts w:ascii="Arial" w:hAnsi="Arial" w:cs="Arial"/>
          <w:szCs w:val="20"/>
        </w:rPr>
      </w:pPr>
      <w:r w:rsidRPr="00451EDA">
        <w:rPr>
          <w:rFonts w:ascii="Arial" w:hAnsi="Arial" w:cs="Arial"/>
          <w:szCs w:val="20"/>
        </w:rPr>
        <w:t>Για το ατομικό πρωτάθλημα</w:t>
      </w:r>
      <w:r w:rsidR="00F8483D" w:rsidRPr="00451EDA">
        <w:rPr>
          <w:rFonts w:ascii="Arial" w:hAnsi="Arial" w:cs="Arial"/>
          <w:szCs w:val="20"/>
        </w:rPr>
        <w:t>:</w:t>
      </w:r>
      <w:r w:rsidRPr="00451EDA">
        <w:rPr>
          <w:rFonts w:ascii="Arial" w:hAnsi="Arial" w:cs="Arial"/>
          <w:szCs w:val="20"/>
        </w:rPr>
        <w:t xml:space="preserve"> </w:t>
      </w:r>
      <w:r w:rsidR="004F6786" w:rsidRPr="00451EDA">
        <w:rPr>
          <w:rFonts w:ascii="Arial" w:hAnsi="Arial" w:cs="Arial"/>
          <w:szCs w:val="20"/>
        </w:rPr>
        <w:t>Για κυκλικό σύστημα (</w:t>
      </w:r>
      <w:proofErr w:type="spellStart"/>
      <w:r w:rsidR="004F6786" w:rsidRPr="00451EDA">
        <w:rPr>
          <w:rFonts w:ascii="Arial" w:hAnsi="Arial" w:cs="Arial"/>
          <w:szCs w:val="20"/>
        </w:rPr>
        <w:t>round</w:t>
      </w:r>
      <w:proofErr w:type="spellEnd"/>
      <w:r w:rsidR="004F6786" w:rsidRPr="00451EDA">
        <w:rPr>
          <w:rFonts w:ascii="Arial" w:hAnsi="Arial" w:cs="Arial"/>
          <w:szCs w:val="20"/>
        </w:rPr>
        <w:t xml:space="preserve"> </w:t>
      </w:r>
      <w:proofErr w:type="spellStart"/>
      <w:r w:rsidR="004F6786" w:rsidRPr="00451EDA">
        <w:rPr>
          <w:rFonts w:ascii="Arial" w:hAnsi="Arial" w:cs="Arial"/>
          <w:szCs w:val="20"/>
        </w:rPr>
        <w:t>robin</w:t>
      </w:r>
      <w:proofErr w:type="spellEnd"/>
      <w:r w:rsidR="004F6786" w:rsidRPr="00451EDA">
        <w:rPr>
          <w:rFonts w:ascii="Arial" w:hAnsi="Arial" w:cs="Arial"/>
          <w:szCs w:val="20"/>
        </w:rPr>
        <w:t>)</w:t>
      </w:r>
      <w:r w:rsidR="00F8483D" w:rsidRPr="00451EDA">
        <w:rPr>
          <w:rFonts w:ascii="Arial" w:hAnsi="Arial" w:cs="Arial"/>
          <w:szCs w:val="20"/>
        </w:rPr>
        <w:t>:</w:t>
      </w:r>
    </w:p>
    <w:p w14:paraId="0535BD7C" w14:textId="77777777" w:rsidR="004F6786" w:rsidRPr="00451EDA" w:rsidRDefault="004F6786" w:rsidP="005F1CB0">
      <w:pPr>
        <w:pStyle w:val="2"/>
        <w:numPr>
          <w:ilvl w:val="0"/>
          <w:numId w:val="3"/>
        </w:numPr>
        <w:spacing w:after="0"/>
        <w:ind w:left="1418" w:hanging="283"/>
        <w:jc w:val="both"/>
        <w:rPr>
          <w:rFonts w:ascii="Arial" w:hAnsi="Arial" w:cs="Arial"/>
          <w:sz w:val="20"/>
        </w:rPr>
      </w:pPr>
      <w:r w:rsidRPr="00451EDA">
        <w:rPr>
          <w:rFonts w:ascii="Arial" w:hAnsi="Arial" w:cs="Arial"/>
          <w:sz w:val="20"/>
        </w:rPr>
        <w:t xml:space="preserve">Το σύστημα </w:t>
      </w:r>
      <w:proofErr w:type="spellStart"/>
      <w:r w:rsidRPr="00451EDA">
        <w:rPr>
          <w:rFonts w:ascii="Arial" w:hAnsi="Arial" w:cs="Arial"/>
          <w:sz w:val="20"/>
        </w:rPr>
        <w:t>Σόννεμπορν-Μπέργκερ</w:t>
      </w:r>
      <w:proofErr w:type="spellEnd"/>
      <w:r w:rsidRPr="00451EDA">
        <w:rPr>
          <w:rFonts w:ascii="Arial" w:hAnsi="Arial" w:cs="Arial"/>
          <w:sz w:val="20"/>
        </w:rPr>
        <w:t xml:space="preserve"> (βαθμοί αντιπάλων ανάλογα με το αποτέλεσμα).</w:t>
      </w:r>
    </w:p>
    <w:p w14:paraId="79B2E9F4" w14:textId="77777777" w:rsidR="004F6786" w:rsidRPr="00451EDA" w:rsidRDefault="004F6786" w:rsidP="005F1CB0">
      <w:pPr>
        <w:pStyle w:val="2"/>
        <w:numPr>
          <w:ilvl w:val="0"/>
          <w:numId w:val="3"/>
        </w:numPr>
        <w:spacing w:after="0"/>
        <w:ind w:left="1418" w:hanging="283"/>
        <w:jc w:val="both"/>
        <w:rPr>
          <w:rFonts w:ascii="Arial" w:hAnsi="Arial" w:cs="Arial"/>
          <w:sz w:val="20"/>
        </w:rPr>
      </w:pPr>
      <w:r w:rsidRPr="00451EDA">
        <w:rPr>
          <w:rFonts w:ascii="Arial" w:hAnsi="Arial" w:cs="Arial"/>
          <w:sz w:val="20"/>
        </w:rPr>
        <w:t>Αριθμός νικών (προηγείται ο σκακιστής-</w:t>
      </w:r>
      <w:proofErr w:type="spellStart"/>
      <w:r w:rsidRPr="00451EDA">
        <w:rPr>
          <w:rFonts w:ascii="Arial" w:hAnsi="Arial" w:cs="Arial"/>
          <w:sz w:val="20"/>
        </w:rPr>
        <w:t>τρια</w:t>
      </w:r>
      <w:proofErr w:type="spellEnd"/>
      <w:r w:rsidRPr="00451EDA">
        <w:rPr>
          <w:rFonts w:ascii="Arial" w:hAnsi="Arial" w:cs="Arial"/>
          <w:sz w:val="20"/>
        </w:rPr>
        <w:t xml:space="preserve"> με τις περισσότερες νίκες).</w:t>
      </w:r>
    </w:p>
    <w:p w14:paraId="5FC62069" w14:textId="77777777" w:rsidR="004072B3" w:rsidRPr="00451EDA" w:rsidRDefault="004F6786" w:rsidP="005F1CB0">
      <w:pPr>
        <w:pStyle w:val="2"/>
        <w:numPr>
          <w:ilvl w:val="0"/>
          <w:numId w:val="3"/>
        </w:numPr>
        <w:spacing w:after="0"/>
        <w:ind w:left="1418" w:hanging="283"/>
        <w:jc w:val="both"/>
        <w:rPr>
          <w:rFonts w:ascii="Arial" w:hAnsi="Arial" w:cs="Arial"/>
          <w:b/>
          <w:sz w:val="20"/>
        </w:rPr>
      </w:pPr>
      <w:r w:rsidRPr="00451EDA">
        <w:rPr>
          <w:rFonts w:ascii="Arial" w:hAnsi="Arial" w:cs="Arial"/>
          <w:sz w:val="20"/>
        </w:rPr>
        <w:t>Κατάταξη βαθμών του τουρνουά μεταξύ των ισόβαθμων (τα μεταξύ τους αποτελέσματα).</w:t>
      </w:r>
    </w:p>
    <w:p w14:paraId="4ED65634" w14:textId="77777777" w:rsidR="0047415E" w:rsidRPr="00451EDA" w:rsidRDefault="0047415E" w:rsidP="0047415E">
      <w:pPr>
        <w:ind w:left="1644"/>
        <w:contextualSpacing/>
        <w:jc w:val="both"/>
        <w:rPr>
          <w:rFonts w:ascii="Arial" w:hAnsi="Arial" w:cs="Arial"/>
          <w:b/>
          <w:szCs w:val="20"/>
        </w:rPr>
      </w:pPr>
    </w:p>
    <w:p w14:paraId="0FB5DE9D" w14:textId="77777777" w:rsidR="005F1CB0" w:rsidRPr="00451EDA" w:rsidRDefault="005F1CB0" w:rsidP="003C1ED8">
      <w:pPr>
        <w:pStyle w:val="a8"/>
        <w:ind w:left="0"/>
        <w:rPr>
          <w:rFonts w:ascii="Arial" w:hAnsi="Arial" w:cs="Arial"/>
          <w:bCs/>
        </w:rPr>
      </w:pPr>
    </w:p>
    <w:p w14:paraId="4F29D8B8" w14:textId="77777777" w:rsidR="00A97DE3" w:rsidRPr="00451EDA" w:rsidRDefault="00A97DE3" w:rsidP="00A97DE3">
      <w:pPr>
        <w:numPr>
          <w:ilvl w:val="0"/>
          <w:numId w:val="1"/>
        </w:numPr>
        <w:pBdr>
          <w:top w:val="single" w:sz="4" w:space="1" w:color="auto"/>
          <w:bottom w:val="single" w:sz="4" w:space="1" w:color="auto"/>
        </w:pBdr>
        <w:tabs>
          <w:tab w:val="clear" w:pos="397"/>
        </w:tabs>
        <w:ind w:left="360" w:hanging="360"/>
        <w:jc w:val="both"/>
        <w:rPr>
          <w:rFonts w:ascii="Arial" w:hAnsi="Arial" w:cs="Arial"/>
          <w:b/>
          <w:szCs w:val="20"/>
          <w:u w:val="single"/>
        </w:rPr>
      </w:pPr>
      <w:r w:rsidRPr="00451EDA">
        <w:rPr>
          <w:rFonts w:ascii="Arial" w:hAnsi="Arial" w:cs="Arial"/>
          <w:b/>
          <w:szCs w:val="20"/>
        </w:rPr>
        <w:t>ΠΡΟΓΡΑΜΜΑ ΑΓΩΝΩΝ</w:t>
      </w:r>
      <w:r w:rsidR="00D11286" w:rsidRPr="00451EDA">
        <w:rPr>
          <w:rFonts w:ascii="Arial" w:hAnsi="Arial" w:cs="Arial"/>
          <w:b/>
          <w:szCs w:val="20"/>
        </w:rPr>
        <w:t xml:space="preserve"> ΟΜΑΔΙΚΟΥ ΠΡΩΤΑΘΛΗΜΑΤΟΣ</w:t>
      </w:r>
    </w:p>
    <w:p w14:paraId="136BE0B7" w14:textId="77777777" w:rsidR="00A97DE3" w:rsidRPr="00451EDA" w:rsidRDefault="00A97DE3" w:rsidP="00A97DE3">
      <w:pPr>
        <w:numPr>
          <w:ilvl w:val="0"/>
          <w:numId w:val="2"/>
        </w:numPr>
        <w:contextualSpacing/>
        <w:jc w:val="both"/>
        <w:rPr>
          <w:rFonts w:ascii="Arial" w:hAnsi="Arial" w:cs="Arial"/>
          <w:vanish/>
          <w:szCs w:val="20"/>
          <w:highlight w:val="yellow"/>
        </w:rPr>
      </w:pPr>
    </w:p>
    <w:p w14:paraId="2C98861A" w14:textId="77777777" w:rsidR="00A97DE3" w:rsidRPr="00451EDA" w:rsidRDefault="00A97DE3" w:rsidP="00A97DE3">
      <w:pPr>
        <w:tabs>
          <w:tab w:val="left" w:pos="960"/>
        </w:tabs>
        <w:ind w:right="-694"/>
        <w:rPr>
          <w:rFonts w:ascii="Arial" w:hAnsi="Arial" w:cs="Arial"/>
          <w:b/>
          <w:szCs w:val="20"/>
          <w:highlight w:val="yellow"/>
          <w:u w:val="single"/>
        </w:rPr>
      </w:pPr>
    </w:p>
    <w:p w14:paraId="725D6111" w14:textId="77777777" w:rsidR="0037279B" w:rsidRPr="00F05CA3" w:rsidRDefault="0037279B" w:rsidP="00CB5C1D">
      <w:pPr>
        <w:pStyle w:val="2"/>
        <w:tabs>
          <w:tab w:val="clear" w:pos="794"/>
        </w:tabs>
        <w:spacing w:after="0"/>
        <w:jc w:val="both"/>
        <w:rPr>
          <w:rFonts w:ascii="Arial" w:hAnsi="Arial" w:cs="Arial"/>
          <w:sz w:val="20"/>
        </w:rPr>
      </w:pPr>
      <w:r w:rsidRPr="00F05CA3">
        <w:rPr>
          <w:rFonts w:ascii="Arial" w:hAnsi="Arial" w:cs="Arial"/>
          <w:sz w:val="20"/>
        </w:rPr>
        <w:t xml:space="preserve">Η </w:t>
      </w:r>
      <w:r w:rsidRPr="00F05CA3">
        <w:rPr>
          <w:rFonts w:ascii="Arial" w:hAnsi="Arial" w:cs="Arial"/>
          <w:bCs/>
          <w:sz w:val="20"/>
        </w:rPr>
        <w:t>οριστική</w:t>
      </w:r>
      <w:r w:rsidRPr="00F05CA3">
        <w:rPr>
          <w:rFonts w:ascii="Arial" w:hAnsi="Arial" w:cs="Arial"/>
          <w:sz w:val="20"/>
        </w:rPr>
        <w:t xml:space="preserve"> επιβεβαίωση των συμμετοχών για το ομαδικό πρωτάθλημα θα γίνει </w:t>
      </w:r>
      <w:r w:rsidRPr="00224AF2">
        <w:rPr>
          <w:rFonts w:ascii="Arial" w:hAnsi="Arial" w:cs="Arial"/>
          <w:sz w:val="20"/>
        </w:rPr>
        <w:t>το Σάββατο 0</w:t>
      </w:r>
      <w:r w:rsidR="00224AF2" w:rsidRPr="00224AF2">
        <w:rPr>
          <w:rFonts w:ascii="Arial" w:hAnsi="Arial" w:cs="Arial"/>
          <w:sz w:val="20"/>
        </w:rPr>
        <w:t>7</w:t>
      </w:r>
      <w:r w:rsidRPr="00224AF2">
        <w:rPr>
          <w:rFonts w:ascii="Arial" w:hAnsi="Arial" w:cs="Arial"/>
          <w:sz w:val="20"/>
        </w:rPr>
        <w:t>-03-20</w:t>
      </w:r>
      <w:r w:rsidR="00224AF2" w:rsidRPr="00224AF2">
        <w:rPr>
          <w:rFonts w:ascii="Arial" w:hAnsi="Arial" w:cs="Arial"/>
          <w:sz w:val="20"/>
        </w:rPr>
        <w:t>20</w:t>
      </w:r>
      <w:r w:rsidRPr="00F05CA3">
        <w:rPr>
          <w:rFonts w:ascii="Arial" w:hAnsi="Arial" w:cs="Arial"/>
          <w:sz w:val="20"/>
        </w:rPr>
        <w:t xml:space="preserve"> </w:t>
      </w:r>
      <w:r w:rsidR="00AB09B9" w:rsidRPr="00F05CA3">
        <w:rPr>
          <w:rFonts w:ascii="Arial" w:hAnsi="Arial" w:cs="Arial"/>
          <w:sz w:val="20"/>
        </w:rPr>
        <w:t xml:space="preserve">με τη φυσική παρουσία των παικτών </w:t>
      </w:r>
      <w:r w:rsidRPr="00F05CA3">
        <w:rPr>
          <w:rFonts w:ascii="Arial" w:hAnsi="Arial" w:cs="Arial"/>
          <w:sz w:val="20"/>
        </w:rPr>
        <w:t>στο χώρο των αγώνων</w:t>
      </w:r>
      <w:r w:rsidR="00842083" w:rsidRPr="00F05CA3">
        <w:rPr>
          <w:rFonts w:ascii="Arial" w:hAnsi="Arial" w:cs="Arial"/>
          <w:sz w:val="20"/>
        </w:rPr>
        <w:t>,</w:t>
      </w:r>
      <w:r w:rsidRPr="00F05CA3">
        <w:rPr>
          <w:rFonts w:ascii="Arial" w:hAnsi="Arial" w:cs="Arial"/>
          <w:sz w:val="20"/>
        </w:rPr>
        <w:t xml:space="preserve"> από τις 09:00 έως τις </w:t>
      </w:r>
      <w:r w:rsidR="00F43D40" w:rsidRPr="00F05CA3">
        <w:rPr>
          <w:rFonts w:ascii="Arial" w:hAnsi="Arial" w:cs="Arial"/>
          <w:sz w:val="20"/>
        </w:rPr>
        <w:t>0</w:t>
      </w:r>
      <w:r w:rsidR="00224AF2">
        <w:rPr>
          <w:rFonts w:ascii="Arial" w:hAnsi="Arial" w:cs="Arial"/>
          <w:sz w:val="20"/>
        </w:rPr>
        <w:t>9</w:t>
      </w:r>
      <w:r w:rsidR="00F43D40" w:rsidRPr="00F05CA3">
        <w:rPr>
          <w:rFonts w:ascii="Arial" w:hAnsi="Arial" w:cs="Arial"/>
          <w:sz w:val="20"/>
        </w:rPr>
        <w:t>:</w:t>
      </w:r>
      <w:r w:rsidR="00224AF2">
        <w:rPr>
          <w:rFonts w:ascii="Arial" w:hAnsi="Arial" w:cs="Arial"/>
          <w:sz w:val="20"/>
        </w:rPr>
        <w:t>3</w:t>
      </w:r>
      <w:r w:rsidRPr="00F05CA3">
        <w:rPr>
          <w:rFonts w:ascii="Arial" w:hAnsi="Arial" w:cs="Arial"/>
          <w:sz w:val="20"/>
        </w:rPr>
        <w:t>0.</w:t>
      </w:r>
    </w:p>
    <w:p w14:paraId="0361D047" w14:textId="77777777" w:rsidR="00B34D55" w:rsidRPr="00F05CA3" w:rsidRDefault="00B34D55" w:rsidP="00CB5C1D">
      <w:pPr>
        <w:pStyle w:val="2"/>
        <w:numPr>
          <w:ilvl w:val="0"/>
          <w:numId w:val="0"/>
        </w:numPr>
        <w:spacing w:after="0"/>
        <w:ind w:left="907"/>
        <w:jc w:val="both"/>
        <w:rPr>
          <w:rFonts w:ascii="Arial" w:hAnsi="Arial" w:cs="Arial"/>
          <w:sz w:val="20"/>
        </w:rPr>
      </w:pPr>
      <w:r w:rsidRPr="00F05CA3">
        <w:rPr>
          <w:rFonts w:ascii="Arial" w:hAnsi="Arial" w:cs="Arial"/>
          <w:sz w:val="20"/>
        </w:rPr>
        <w:t>Κατά την επιβεβαίωση οι ομ</w:t>
      </w:r>
      <w:r w:rsidR="00B31141" w:rsidRPr="00F05CA3">
        <w:rPr>
          <w:rFonts w:ascii="Arial" w:hAnsi="Arial" w:cs="Arial"/>
          <w:sz w:val="20"/>
        </w:rPr>
        <w:t>άδες θα δηλώσουν τη βασική τους σύνθεσ</w:t>
      </w:r>
      <w:r w:rsidR="00F05CA3">
        <w:rPr>
          <w:rFonts w:ascii="Arial" w:hAnsi="Arial" w:cs="Arial"/>
          <w:sz w:val="20"/>
        </w:rPr>
        <w:t>η</w:t>
      </w:r>
      <w:r w:rsidR="00B31141" w:rsidRPr="00F05CA3">
        <w:rPr>
          <w:rFonts w:ascii="Arial" w:hAnsi="Arial" w:cs="Arial"/>
          <w:sz w:val="20"/>
        </w:rPr>
        <w:t xml:space="preserve"> σύμφωνα με το άρθρο 4 της παρούσας προκήρυξης</w:t>
      </w:r>
      <w:r w:rsidR="00241971" w:rsidRPr="00F05CA3">
        <w:rPr>
          <w:rFonts w:ascii="Arial" w:hAnsi="Arial" w:cs="Arial"/>
          <w:sz w:val="20"/>
        </w:rPr>
        <w:t xml:space="preserve"> συμπληρώνοντας το σχετικό έντυπο που θα υπάρχει στη γραμματεία </w:t>
      </w:r>
      <w:r w:rsidR="005E719E" w:rsidRPr="00F05CA3">
        <w:rPr>
          <w:rFonts w:ascii="Arial" w:hAnsi="Arial" w:cs="Arial"/>
          <w:sz w:val="20"/>
        </w:rPr>
        <w:t>στο χώρο των αγώνων το οποίο θα κατα</w:t>
      </w:r>
      <w:r w:rsidR="00CB5C1D" w:rsidRPr="00F05CA3">
        <w:rPr>
          <w:rFonts w:ascii="Arial" w:hAnsi="Arial" w:cs="Arial"/>
          <w:sz w:val="20"/>
        </w:rPr>
        <w:t xml:space="preserve">θέσουν έως τις </w:t>
      </w:r>
      <w:r w:rsidR="00224AF2">
        <w:rPr>
          <w:rFonts w:ascii="Arial" w:hAnsi="Arial" w:cs="Arial"/>
          <w:sz w:val="20"/>
        </w:rPr>
        <w:t>09</w:t>
      </w:r>
      <w:r w:rsidR="00CB5C1D" w:rsidRPr="00F05CA3">
        <w:rPr>
          <w:rFonts w:ascii="Arial" w:hAnsi="Arial" w:cs="Arial"/>
          <w:sz w:val="20"/>
        </w:rPr>
        <w:t>:</w:t>
      </w:r>
      <w:r w:rsidR="00224AF2">
        <w:rPr>
          <w:rFonts w:ascii="Arial" w:hAnsi="Arial" w:cs="Arial"/>
          <w:sz w:val="20"/>
        </w:rPr>
        <w:t>3</w:t>
      </w:r>
      <w:r w:rsidR="00CB5C1D" w:rsidRPr="00F05CA3">
        <w:rPr>
          <w:rFonts w:ascii="Arial" w:hAnsi="Arial" w:cs="Arial"/>
          <w:sz w:val="20"/>
        </w:rPr>
        <w:t>0.</w:t>
      </w:r>
    </w:p>
    <w:p w14:paraId="5A7FD416" w14:textId="77777777" w:rsidR="00E72295" w:rsidRPr="00F05CA3" w:rsidRDefault="00E72295" w:rsidP="00CB5C1D">
      <w:pPr>
        <w:pStyle w:val="2"/>
        <w:numPr>
          <w:ilvl w:val="0"/>
          <w:numId w:val="0"/>
        </w:numPr>
        <w:spacing w:after="0"/>
        <w:ind w:left="907"/>
        <w:jc w:val="both"/>
        <w:rPr>
          <w:rFonts w:ascii="Arial" w:hAnsi="Arial" w:cs="Arial"/>
        </w:rPr>
      </w:pPr>
      <w:r w:rsidRPr="00F05CA3">
        <w:rPr>
          <w:rFonts w:ascii="Arial" w:hAnsi="Arial" w:cs="Arial"/>
          <w:sz w:val="20"/>
        </w:rPr>
        <w:t xml:space="preserve">Το έντυπο θα υπογράφεται από </w:t>
      </w:r>
      <w:r w:rsidR="00F05CA3">
        <w:rPr>
          <w:rFonts w:ascii="Arial" w:hAnsi="Arial" w:cs="Arial"/>
          <w:sz w:val="20"/>
        </w:rPr>
        <w:t xml:space="preserve">τον αρχηγό </w:t>
      </w:r>
      <w:r w:rsidRPr="00F05CA3">
        <w:rPr>
          <w:rFonts w:ascii="Arial" w:hAnsi="Arial" w:cs="Arial"/>
          <w:sz w:val="20"/>
        </w:rPr>
        <w:t>της ομάδας</w:t>
      </w:r>
      <w:r w:rsidR="00232815" w:rsidRPr="00F05CA3">
        <w:rPr>
          <w:rFonts w:ascii="Arial" w:hAnsi="Arial" w:cs="Arial"/>
          <w:sz w:val="20"/>
        </w:rPr>
        <w:t>.</w:t>
      </w:r>
    </w:p>
    <w:p w14:paraId="74F834D8" w14:textId="77777777" w:rsidR="0037279B" w:rsidRPr="00451EDA" w:rsidRDefault="0037279B" w:rsidP="00CB5C1D">
      <w:pPr>
        <w:pStyle w:val="2"/>
        <w:numPr>
          <w:ilvl w:val="0"/>
          <w:numId w:val="0"/>
        </w:numPr>
        <w:spacing w:after="0"/>
        <w:ind w:left="907"/>
        <w:jc w:val="both"/>
        <w:rPr>
          <w:rFonts w:ascii="Arial" w:hAnsi="Arial" w:cs="Arial"/>
          <w:sz w:val="20"/>
        </w:rPr>
      </w:pPr>
    </w:p>
    <w:p w14:paraId="71102F0A" w14:textId="77777777" w:rsidR="00D11286" w:rsidRPr="00451EDA" w:rsidRDefault="0037279B" w:rsidP="00CB5C1D">
      <w:pPr>
        <w:numPr>
          <w:ilvl w:val="1"/>
          <w:numId w:val="1"/>
        </w:numPr>
        <w:tabs>
          <w:tab w:val="clear" w:pos="794"/>
        </w:tabs>
        <w:contextualSpacing/>
        <w:jc w:val="both"/>
        <w:rPr>
          <w:rFonts w:ascii="Arial" w:hAnsi="Arial" w:cs="Arial"/>
          <w:b/>
          <w:szCs w:val="20"/>
          <w:u w:val="single"/>
        </w:rPr>
      </w:pPr>
      <w:r w:rsidRPr="00451EDA">
        <w:rPr>
          <w:rFonts w:ascii="Arial" w:hAnsi="Arial" w:cs="Arial"/>
        </w:rPr>
        <w:t>Όσες ομάδε</w:t>
      </w:r>
      <w:r w:rsidR="00842083" w:rsidRPr="00451EDA">
        <w:rPr>
          <w:rFonts w:ascii="Arial" w:hAnsi="Arial" w:cs="Arial"/>
        </w:rPr>
        <w:t xml:space="preserve">ς κάνουν επιβεβαίωση μετά τις </w:t>
      </w:r>
      <w:r w:rsidR="00224AF2">
        <w:rPr>
          <w:rFonts w:ascii="Arial" w:hAnsi="Arial" w:cs="Arial"/>
        </w:rPr>
        <w:t>09</w:t>
      </w:r>
      <w:r w:rsidR="00842083" w:rsidRPr="00451EDA">
        <w:rPr>
          <w:rFonts w:ascii="Arial" w:hAnsi="Arial" w:cs="Arial"/>
        </w:rPr>
        <w:t>:</w:t>
      </w:r>
      <w:r w:rsidR="00224AF2">
        <w:rPr>
          <w:rFonts w:ascii="Arial" w:hAnsi="Arial" w:cs="Arial"/>
        </w:rPr>
        <w:t>30</w:t>
      </w:r>
      <w:r w:rsidRPr="00451EDA">
        <w:rPr>
          <w:rFonts w:ascii="Arial" w:hAnsi="Arial" w:cs="Arial"/>
        </w:rPr>
        <w:t xml:space="preserve"> θα αγωνιστούν στον 2ο γύρο</w:t>
      </w:r>
      <w:r w:rsidR="00D11286" w:rsidRPr="00451EDA">
        <w:rPr>
          <w:rFonts w:ascii="Arial" w:hAnsi="Arial" w:cs="Arial"/>
          <w:szCs w:val="20"/>
        </w:rPr>
        <w:t>.</w:t>
      </w:r>
    </w:p>
    <w:p w14:paraId="14E9741E" w14:textId="77777777" w:rsidR="0037279B" w:rsidRPr="00451EDA" w:rsidRDefault="0037279B" w:rsidP="00CB5C1D">
      <w:pPr>
        <w:pStyle w:val="a8"/>
        <w:jc w:val="both"/>
        <w:rPr>
          <w:rFonts w:ascii="Arial" w:hAnsi="Arial" w:cs="Arial"/>
          <w:b/>
          <w:szCs w:val="20"/>
          <w:u w:val="single"/>
        </w:rPr>
      </w:pPr>
    </w:p>
    <w:p w14:paraId="5B186283" w14:textId="77777777" w:rsidR="0037279B" w:rsidRPr="00451EDA" w:rsidRDefault="00842083" w:rsidP="00CB5C1D">
      <w:pPr>
        <w:numPr>
          <w:ilvl w:val="1"/>
          <w:numId w:val="1"/>
        </w:numPr>
        <w:tabs>
          <w:tab w:val="clear" w:pos="794"/>
        </w:tabs>
        <w:contextualSpacing/>
        <w:jc w:val="both"/>
        <w:rPr>
          <w:rFonts w:ascii="Arial" w:hAnsi="Arial" w:cs="Arial"/>
          <w:b/>
          <w:szCs w:val="20"/>
          <w:u w:val="single"/>
        </w:rPr>
      </w:pPr>
      <w:r w:rsidRPr="00451EDA">
        <w:rPr>
          <w:rFonts w:ascii="Arial" w:hAnsi="Arial" w:cs="Arial"/>
          <w:szCs w:val="20"/>
        </w:rPr>
        <w:t>Έναρξη 1</w:t>
      </w:r>
      <w:r w:rsidRPr="00451EDA">
        <w:rPr>
          <w:rFonts w:ascii="Arial" w:hAnsi="Arial" w:cs="Arial"/>
          <w:szCs w:val="20"/>
          <w:vertAlign w:val="superscript"/>
        </w:rPr>
        <w:t>ου</w:t>
      </w:r>
      <w:r w:rsidRPr="00451EDA">
        <w:rPr>
          <w:rFonts w:ascii="Arial" w:hAnsi="Arial" w:cs="Arial"/>
          <w:szCs w:val="20"/>
        </w:rPr>
        <w:t xml:space="preserve"> γύρου </w:t>
      </w:r>
      <w:r w:rsidR="002A3BAD" w:rsidRPr="00451EDA">
        <w:rPr>
          <w:rFonts w:ascii="Arial" w:hAnsi="Arial" w:cs="Arial"/>
          <w:szCs w:val="20"/>
        </w:rPr>
        <w:t xml:space="preserve">για τα ομαδικά πρωταθλήματα </w:t>
      </w:r>
      <w:r w:rsidR="00F05CA3">
        <w:rPr>
          <w:rFonts w:ascii="Arial" w:hAnsi="Arial" w:cs="Arial"/>
          <w:szCs w:val="20"/>
        </w:rPr>
        <w:t xml:space="preserve">ορίζεται </w:t>
      </w:r>
      <w:r w:rsidR="00224AF2">
        <w:rPr>
          <w:rFonts w:ascii="Arial" w:hAnsi="Arial" w:cs="Arial"/>
          <w:szCs w:val="20"/>
        </w:rPr>
        <w:t>στις 10:0</w:t>
      </w:r>
      <w:r w:rsidRPr="00451EDA">
        <w:rPr>
          <w:rFonts w:ascii="Arial" w:hAnsi="Arial" w:cs="Arial"/>
          <w:szCs w:val="20"/>
        </w:rPr>
        <w:t>0</w:t>
      </w:r>
      <w:r w:rsidR="00F457A6" w:rsidRPr="00451EDA">
        <w:rPr>
          <w:rFonts w:ascii="Arial" w:hAnsi="Arial" w:cs="Arial"/>
          <w:szCs w:val="20"/>
        </w:rPr>
        <w:t>, Σάββατο 0</w:t>
      </w:r>
      <w:r w:rsidR="00224AF2">
        <w:rPr>
          <w:rFonts w:ascii="Arial" w:hAnsi="Arial" w:cs="Arial"/>
          <w:szCs w:val="20"/>
        </w:rPr>
        <w:t>7-03-2020</w:t>
      </w:r>
      <w:r w:rsidR="00F457A6" w:rsidRPr="00451EDA">
        <w:rPr>
          <w:rFonts w:ascii="Arial" w:hAnsi="Arial" w:cs="Arial"/>
          <w:szCs w:val="20"/>
        </w:rPr>
        <w:t>.</w:t>
      </w:r>
    </w:p>
    <w:p w14:paraId="51881D98" w14:textId="77777777" w:rsidR="00F457A6" w:rsidRPr="00451EDA" w:rsidRDefault="00F457A6" w:rsidP="00CB5C1D">
      <w:pPr>
        <w:pStyle w:val="a8"/>
        <w:rPr>
          <w:rFonts w:ascii="Arial" w:hAnsi="Arial" w:cs="Arial"/>
          <w:b/>
          <w:szCs w:val="20"/>
          <w:u w:val="single"/>
        </w:rPr>
      </w:pPr>
    </w:p>
    <w:p w14:paraId="6DE44089" w14:textId="77777777" w:rsidR="00F457A6" w:rsidRPr="00451EDA" w:rsidRDefault="00F457A6" w:rsidP="00CB5C1D">
      <w:pPr>
        <w:numPr>
          <w:ilvl w:val="1"/>
          <w:numId w:val="1"/>
        </w:numPr>
        <w:tabs>
          <w:tab w:val="clear" w:pos="794"/>
        </w:tabs>
        <w:contextualSpacing/>
        <w:jc w:val="both"/>
        <w:rPr>
          <w:rFonts w:ascii="Arial" w:hAnsi="Arial" w:cs="Arial"/>
          <w:b/>
          <w:szCs w:val="20"/>
          <w:u w:val="single"/>
        </w:rPr>
      </w:pPr>
      <w:r w:rsidRPr="00451EDA">
        <w:rPr>
          <w:rFonts w:ascii="Arial" w:hAnsi="Arial" w:cs="Arial"/>
          <w:szCs w:val="20"/>
        </w:rPr>
        <w:t xml:space="preserve">Τελετή λήξης </w:t>
      </w:r>
      <w:r w:rsidR="00457EFD">
        <w:rPr>
          <w:rFonts w:ascii="Arial" w:hAnsi="Arial" w:cs="Arial"/>
          <w:szCs w:val="20"/>
        </w:rPr>
        <w:t>20</w:t>
      </w:r>
      <w:r w:rsidRPr="00451EDA">
        <w:rPr>
          <w:rFonts w:ascii="Arial" w:hAnsi="Arial" w:cs="Arial"/>
          <w:szCs w:val="20"/>
        </w:rPr>
        <w:t>’ λεπτά μετά τη λήξη του τελευταίου γύρου.</w:t>
      </w:r>
    </w:p>
    <w:p w14:paraId="688CAC52" w14:textId="77777777" w:rsidR="00A97DE3" w:rsidRPr="00451EDA" w:rsidRDefault="00A97DE3" w:rsidP="00A97DE3">
      <w:pPr>
        <w:tabs>
          <w:tab w:val="left" w:pos="960"/>
        </w:tabs>
        <w:ind w:right="-694"/>
        <w:rPr>
          <w:rFonts w:ascii="Arial" w:hAnsi="Arial" w:cs="Arial"/>
          <w:b/>
          <w:szCs w:val="20"/>
          <w:u w:val="single"/>
        </w:rPr>
      </w:pPr>
    </w:p>
    <w:p w14:paraId="77BBBCFF" w14:textId="77777777" w:rsidR="00CD49E8" w:rsidRPr="00451EDA" w:rsidRDefault="00CD49E8" w:rsidP="00CD49E8">
      <w:pPr>
        <w:numPr>
          <w:ilvl w:val="0"/>
          <w:numId w:val="1"/>
        </w:numPr>
        <w:pBdr>
          <w:top w:val="single" w:sz="4" w:space="1" w:color="auto"/>
          <w:bottom w:val="single" w:sz="4" w:space="1" w:color="auto"/>
        </w:pBdr>
        <w:tabs>
          <w:tab w:val="clear" w:pos="397"/>
        </w:tabs>
        <w:ind w:left="360" w:hanging="360"/>
        <w:jc w:val="both"/>
        <w:rPr>
          <w:rFonts w:ascii="Arial" w:hAnsi="Arial" w:cs="Arial"/>
          <w:b/>
          <w:szCs w:val="20"/>
          <w:u w:val="single"/>
        </w:rPr>
      </w:pPr>
      <w:r w:rsidRPr="00451EDA">
        <w:rPr>
          <w:rFonts w:ascii="Arial" w:hAnsi="Arial" w:cs="Arial"/>
          <w:b/>
          <w:szCs w:val="20"/>
        </w:rPr>
        <w:t>ΠΡΟΓΡΑΜΜΑ ΑΓΩΝΩΝ ΑΤΟΜΙΚΟΥ ΠΡΩΤΑΘΛΗΜΑΤΟΣ</w:t>
      </w:r>
    </w:p>
    <w:p w14:paraId="784E8276" w14:textId="77777777" w:rsidR="00CD49E8" w:rsidRPr="00451EDA" w:rsidRDefault="00CD49E8" w:rsidP="00CD49E8">
      <w:pPr>
        <w:numPr>
          <w:ilvl w:val="0"/>
          <w:numId w:val="2"/>
        </w:numPr>
        <w:contextualSpacing/>
        <w:jc w:val="both"/>
        <w:rPr>
          <w:rFonts w:ascii="Arial" w:hAnsi="Arial" w:cs="Arial"/>
          <w:vanish/>
          <w:szCs w:val="20"/>
          <w:highlight w:val="yellow"/>
        </w:rPr>
      </w:pPr>
    </w:p>
    <w:p w14:paraId="76EFE492" w14:textId="77777777" w:rsidR="00CD49E8" w:rsidRPr="00451EDA" w:rsidRDefault="00CD49E8" w:rsidP="00CD49E8">
      <w:pPr>
        <w:tabs>
          <w:tab w:val="left" w:pos="960"/>
        </w:tabs>
        <w:ind w:right="-694"/>
        <w:rPr>
          <w:rFonts w:ascii="Arial" w:hAnsi="Arial" w:cs="Arial"/>
          <w:b/>
          <w:szCs w:val="20"/>
          <w:highlight w:val="yellow"/>
          <w:u w:val="single"/>
        </w:rPr>
      </w:pPr>
    </w:p>
    <w:p w14:paraId="6C20B10B" w14:textId="77777777" w:rsidR="00224AF2" w:rsidRPr="00F05CA3" w:rsidRDefault="00224AF2" w:rsidP="00224AF2">
      <w:pPr>
        <w:pStyle w:val="2"/>
        <w:tabs>
          <w:tab w:val="clear" w:pos="794"/>
        </w:tabs>
        <w:spacing w:after="0"/>
        <w:jc w:val="both"/>
        <w:rPr>
          <w:rFonts w:ascii="Arial" w:hAnsi="Arial" w:cs="Arial"/>
          <w:sz w:val="20"/>
        </w:rPr>
      </w:pPr>
      <w:r w:rsidRPr="00F05CA3">
        <w:rPr>
          <w:rFonts w:ascii="Arial" w:hAnsi="Arial" w:cs="Arial"/>
          <w:sz w:val="20"/>
        </w:rPr>
        <w:t xml:space="preserve">Η </w:t>
      </w:r>
      <w:r w:rsidRPr="00F05CA3">
        <w:rPr>
          <w:rFonts w:ascii="Arial" w:hAnsi="Arial" w:cs="Arial"/>
          <w:bCs/>
          <w:sz w:val="20"/>
        </w:rPr>
        <w:t>οριστική</w:t>
      </w:r>
      <w:r w:rsidRPr="00F05CA3">
        <w:rPr>
          <w:rFonts w:ascii="Arial" w:hAnsi="Arial" w:cs="Arial"/>
          <w:sz w:val="20"/>
        </w:rPr>
        <w:t xml:space="preserve"> επιβεβαίωση των συμμετοχών για το </w:t>
      </w:r>
      <w:r>
        <w:rPr>
          <w:rFonts w:ascii="Arial" w:hAnsi="Arial" w:cs="Arial"/>
          <w:sz w:val="20"/>
        </w:rPr>
        <w:t xml:space="preserve">ατομικό </w:t>
      </w:r>
      <w:r w:rsidRPr="00F05CA3">
        <w:rPr>
          <w:rFonts w:ascii="Arial" w:hAnsi="Arial" w:cs="Arial"/>
          <w:sz w:val="20"/>
        </w:rPr>
        <w:t xml:space="preserve">πρωτάθλημα θα γίνει </w:t>
      </w:r>
      <w:r w:rsidRPr="00224AF2">
        <w:rPr>
          <w:rFonts w:ascii="Arial" w:hAnsi="Arial" w:cs="Arial"/>
          <w:sz w:val="20"/>
        </w:rPr>
        <w:t>τ</w:t>
      </w:r>
      <w:r>
        <w:rPr>
          <w:rFonts w:ascii="Arial" w:hAnsi="Arial" w:cs="Arial"/>
          <w:sz w:val="20"/>
        </w:rPr>
        <w:t>ην Κυριακή 08-03-2020</w:t>
      </w:r>
      <w:r w:rsidRPr="00F05CA3">
        <w:rPr>
          <w:rFonts w:ascii="Arial" w:hAnsi="Arial" w:cs="Arial"/>
          <w:sz w:val="20"/>
        </w:rPr>
        <w:t xml:space="preserve"> με τη φυσική παρουσία των παικτών στο χώρο των αγώνων, από τις 09:00 έως τις 0</w:t>
      </w:r>
      <w:r>
        <w:rPr>
          <w:rFonts w:ascii="Arial" w:hAnsi="Arial" w:cs="Arial"/>
          <w:sz w:val="20"/>
        </w:rPr>
        <w:t>9</w:t>
      </w:r>
      <w:r w:rsidRPr="00F05CA3">
        <w:rPr>
          <w:rFonts w:ascii="Arial" w:hAnsi="Arial" w:cs="Arial"/>
          <w:sz w:val="20"/>
        </w:rPr>
        <w:t>:</w:t>
      </w:r>
      <w:r>
        <w:rPr>
          <w:rFonts w:ascii="Arial" w:hAnsi="Arial" w:cs="Arial"/>
          <w:sz w:val="20"/>
        </w:rPr>
        <w:t>3</w:t>
      </w:r>
      <w:r w:rsidRPr="00F05CA3">
        <w:rPr>
          <w:rFonts w:ascii="Arial" w:hAnsi="Arial" w:cs="Arial"/>
          <w:sz w:val="20"/>
        </w:rPr>
        <w:t>0.</w:t>
      </w:r>
    </w:p>
    <w:p w14:paraId="3D34E483" w14:textId="77777777" w:rsidR="00224AF2" w:rsidRDefault="00224AF2" w:rsidP="00224AF2">
      <w:pPr>
        <w:pStyle w:val="2"/>
        <w:numPr>
          <w:ilvl w:val="0"/>
          <w:numId w:val="0"/>
        </w:numPr>
        <w:spacing w:after="0"/>
        <w:ind w:left="397"/>
        <w:jc w:val="both"/>
        <w:rPr>
          <w:rFonts w:ascii="Arial" w:hAnsi="Arial" w:cs="Arial"/>
          <w:sz w:val="20"/>
        </w:rPr>
      </w:pPr>
    </w:p>
    <w:p w14:paraId="312F56A0" w14:textId="77777777" w:rsidR="00224AF2" w:rsidRPr="00224AF2" w:rsidRDefault="00224AF2" w:rsidP="00224AF2">
      <w:pPr>
        <w:numPr>
          <w:ilvl w:val="1"/>
          <w:numId w:val="1"/>
        </w:numPr>
        <w:tabs>
          <w:tab w:val="clear" w:pos="794"/>
        </w:tabs>
        <w:contextualSpacing/>
        <w:jc w:val="both"/>
        <w:rPr>
          <w:rFonts w:ascii="Arial" w:hAnsi="Arial" w:cs="Arial"/>
          <w:b/>
          <w:szCs w:val="20"/>
          <w:u w:val="single"/>
        </w:rPr>
      </w:pPr>
      <w:r w:rsidRPr="00451EDA">
        <w:rPr>
          <w:rFonts w:ascii="Arial" w:hAnsi="Arial" w:cs="Arial"/>
        </w:rPr>
        <w:t>Όσ</w:t>
      </w:r>
      <w:r>
        <w:rPr>
          <w:rFonts w:ascii="Arial" w:hAnsi="Arial" w:cs="Arial"/>
        </w:rPr>
        <w:t>οι αθλητές</w:t>
      </w:r>
      <w:r w:rsidRPr="00451EDA">
        <w:rPr>
          <w:rFonts w:ascii="Arial" w:hAnsi="Arial" w:cs="Arial"/>
        </w:rPr>
        <w:t xml:space="preserve"> κάνουν επιβεβαίωση μετά τις </w:t>
      </w:r>
      <w:r>
        <w:rPr>
          <w:rFonts w:ascii="Arial" w:hAnsi="Arial" w:cs="Arial"/>
        </w:rPr>
        <w:t>09</w:t>
      </w:r>
      <w:r w:rsidRPr="00451EDA">
        <w:rPr>
          <w:rFonts w:ascii="Arial" w:hAnsi="Arial" w:cs="Arial"/>
        </w:rPr>
        <w:t>:</w:t>
      </w:r>
      <w:r>
        <w:rPr>
          <w:rFonts w:ascii="Arial" w:hAnsi="Arial" w:cs="Arial"/>
        </w:rPr>
        <w:t>30</w:t>
      </w:r>
      <w:r w:rsidRPr="00451EDA">
        <w:rPr>
          <w:rFonts w:ascii="Arial" w:hAnsi="Arial" w:cs="Arial"/>
        </w:rPr>
        <w:t xml:space="preserve"> θα αγωνιστούν στον 2ο γύρο</w:t>
      </w:r>
      <w:r w:rsidRPr="00451EDA">
        <w:rPr>
          <w:rFonts w:ascii="Arial" w:hAnsi="Arial" w:cs="Arial"/>
          <w:szCs w:val="20"/>
        </w:rPr>
        <w:t>.</w:t>
      </w:r>
    </w:p>
    <w:p w14:paraId="001AF439" w14:textId="77777777" w:rsidR="00224AF2" w:rsidRDefault="00224AF2" w:rsidP="00224AF2">
      <w:pPr>
        <w:pStyle w:val="a8"/>
        <w:rPr>
          <w:rFonts w:ascii="Arial" w:hAnsi="Arial" w:cs="Arial"/>
        </w:rPr>
      </w:pPr>
    </w:p>
    <w:p w14:paraId="2517D5BF" w14:textId="77777777" w:rsidR="008C6D7A" w:rsidRPr="00451EDA" w:rsidRDefault="008C6D7A" w:rsidP="00017FE0">
      <w:pPr>
        <w:pStyle w:val="2"/>
        <w:tabs>
          <w:tab w:val="clear" w:pos="794"/>
        </w:tabs>
        <w:spacing w:after="0"/>
        <w:jc w:val="both"/>
        <w:rPr>
          <w:rFonts w:ascii="Arial" w:hAnsi="Arial" w:cs="Arial"/>
          <w:sz w:val="20"/>
        </w:rPr>
      </w:pPr>
      <w:r w:rsidRPr="00451EDA">
        <w:rPr>
          <w:rFonts w:ascii="Arial" w:hAnsi="Arial" w:cs="Arial"/>
          <w:sz w:val="20"/>
        </w:rPr>
        <w:t>Η έναρξη του 1</w:t>
      </w:r>
      <w:r w:rsidRPr="00451EDA">
        <w:rPr>
          <w:rFonts w:ascii="Arial" w:hAnsi="Arial" w:cs="Arial"/>
          <w:sz w:val="20"/>
          <w:vertAlign w:val="superscript"/>
        </w:rPr>
        <w:t xml:space="preserve">ου </w:t>
      </w:r>
      <w:r w:rsidRPr="00451EDA">
        <w:rPr>
          <w:rFonts w:ascii="Arial" w:hAnsi="Arial" w:cs="Arial"/>
          <w:sz w:val="20"/>
        </w:rPr>
        <w:t>γ</w:t>
      </w:r>
      <w:r w:rsidR="002A3BAD" w:rsidRPr="00451EDA">
        <w:rPr>
          <w:rFonts w:ascii="Arial" w:hAnsi="Arial" w:cs="Arial"/>
          <w:sz w:val="20"/>
        </w:rPr>
        <w:t>ύρου για τα ατομικά πρωταθλήματα στις 10:</w:t>
      </w:r>
      <w:r w:rsidR="00224AF2">
        <w:rPr>
          <w:rFonts w:ascii="Arial" w:hAnsi="Arial" w:cs="Arial"/>
          <w:sz w:val="20"/>
        </w:rPr>
        <w:t>0</w:t>
      </w:r>
      <w:r w:rsidR="002A3BAD" w:rsidRPr="00451EDA">
        <w:rPr>
          <w:rFonts w:ascii="Arial" w:hAnsi="Arial" w:cs="Arial"/>
          <w:sz w:val="20"/>
        </w:rPr>
        <w:t>0, Κυριακή 0</w:t>
      </w:r>
      <w:r w:rsidR="00DE6580">
        <w:rPr>
          <w:rFonts w:ascii="Arial" w:hAnsi="Arial" w:cs="Arial"/>
          <w:sz w:val="20"/>
        </w:rPr>
        <w:t>8-03-2020</w:t>
      </w:r>
      <w:r w:rsidR="002A3BAD" w:rsidRPr="00451EDA">
        <w:rPr>
          <w:rFonts w:ascii="Arial" w:hAnsi="Arial" w:cs="Arial"/>
          <w:sz w:val="20"/>
        </w:rPr>
        <w:t>.</w:t>
      </w:r>
    </w:p>
    <w:p w14:paraId="1E6FCC38" w14:textId="77777777" w:rsidR="00CD49E8" w:rsidRPr="00451EDA" w:rsidRDefault="00CD49E8" w:rsidP="00F05CA3">
      <w:pPr>
        <w:pStyle w:val="a8"/>
        <w:ind w:left="0"/>
        <w:rPr>
          <w:rFonts w:ascii="Arial" w:hAnsi="Arial" w:cs="Arial"/>
          <w:b/>
          <w:szCs w:val="20"/>
          <w:u w:val="single"/>
        </w:rPr>
      </w:pPr>
    </w:p>
    <w:p w14:paraId="41FA3B50" w14:textId="77777777" w:rsidR="00CD49E8" w:rsidRPr="00451EDA" w:rsidRDefault="00CD49E8" w:rsidP="005B6CBC">
      <w:pPr>
        <w:numPr>
          <w:ilvl w:val="1"/>
          <w:numId w:val="1"/>
        </w:numPr>
        <w:tabs>
          <w:tab w:val="clear" w:pos="794"/>
        </w:tabs>
        <w:contextualSpacing/>
        <w:jc w:val="both"/>
        <w:rPr>
          <w:rFonts w:ascii="Arial" w:hAnsi="Arial" w:cs="Arial"/>
          <w:b/>
          <w:szCs w:val="20"/>
          <w:u w:val="single"/>
        </w:rPr>
      </w:pPr>
      <w:r w:rsidRPr="00451EDA">
        <w:rPr>
          <w:rFonts w:ascii="Arial" w:hAnsi="Arial" w:cs="Arial"/>
          <w:szCs w:val="20"/>
        </w:rPr>
        <w:t xml:space="preserve">Τελετή λήξης </w:t>
      </w:r>
      <w:r w:rsidR="00457EFD">
        <w:rPr>
          <w:rFonts w:ascii="Arial" w:hAnsi="Arial" w:cs="Arial"/>
          <w:szCs w:val="20"/>
        </w:rPr>
        <w:t>20</w:t>
      </w:r>
      <w:r w:rsidRPr="00451EDA">
        <w:rPr>
          <w:rFonts w:ascii="Arial" w:hAnsi="Arial" w:cs="Arial"/>
          <w:szCs w:val="20"/>
        </w:rPr>
        <w:t>’ λεπτά μετά τη λήξη του τελευταίου γύρου.</w:t>
      </w:r>
    </w:p>
    <w:p w14:paraId="32B8A3D3" w14:textId="77777777" w:rsidR="00B66FB0" w:rsidRPr="00451EDA" w:rsidRDefault="00B66FB0" w:rsidP="00A97DE3">
      <w:pPr>
        <w:tabs>
          <w:tab w:val="left" w:pos="960"/>
        </w:tabs>
        <w:ind w:right="-694"/>
        <w:rPr>
          <w:rFonts w:ascii="Arial" w:hAnsi="Arial" w:cs="Arial"/>
          <w:b/>
          <w:szCs w:val="20"/>
          <w:u w:val="single"/>
        </w:rPr>
      </w:pPr>
    </w:p>
    <w:p w14:paraId="7071A2FA" w14:textId="77777777" w:rsidR="00A97DE3" w:rsidRPr="00451EDA" w:rsidRDefault="00A97DE3" w:rsidP="00A97DE3">
      <w:pPr>
        <w:numPr>
          <w:ilvl w:val="0"/>
          <w:numId w:val="1"/>
        </w:numPr>
        <w:pBdr>
          <w:top w:val="single" w:sz="4" w:space="1" w:color="auto"/>
          <w:bottom w:val="single" w:sz="4" w:space="1" w:color="auto"/>
        </w:pBdr>
        <w:jc w:val="both"/>
        <w:rPr>
          <w:rFonts w:ascii="Arial" w:hAnsi="Arial" w:cs="Arial"/>
          <w:b/>
          <w:szCs w:val="20"/>
          <w:u w:val="single"/>
        </w:rPr>
      </w:pPr>
      <w:r w:rsidRPr="00451EDA">
        <w:rPr>
          <w:rFonts w:ascii="Arial" w:hAnsi="Arial" w:cs="Arial"/>
          <w:b/>
          <w:szCs w:val="20"/>
        </w:rPr>
        <w:t>ΔΙΕΥΘΥΝΣΗ ΑΓΩΝΩΝ – ΔΙΑΙΤΗΣΙΑ</w:t>
      </w:r>
    </w:p>
    <w:p w14:paraId="52863C0B" w14:textId="77777777" w:rsidR="00A97DE3" w:rsidRPr="00451EDA" w:rsidRDefault="00A97DE3" w:rsidP="00A97DE3">
      <w:pPr>
        <w:ind w:left="907"/>
        <w:contextualSpacing/>
        <w:jc w:val="both"/>
        <w:rPr>
          <w:rFonts w:ascii="Arial" w:hAnsi="Arial" w:cs="Arial"/>
          <w:szCs w:val="20"/>
        </w:rPr>
      </w:pPr>
    </w:p>
    <w:p w14:paraId="02BA4924" w14:textId="77777777" w:rsidR="00A97DE3" w:rsidRDefault="00A97DE3" w:rsidP="00A97DE3">
      <w:pPr>
        <w:numPr>
          <w:ilvl w:val="1"/>
          <w:numId w:val="1"/>
        </w:numPr>
        <w:tabs>
          <w:tab w:val="clear" w:pos="794"/>
        </w:tabs>
        <w:contextualSpacing/>
        <w:jc w:val="both"/>
        <w:rPr>
          <w:rFonts w:ascii="Arial" w:hAnsi="Arial" w:cs="Arial"/>
          <w:szCs w:val="20"/>
        </w:rPr>
      </w:pPr>
      <w:r w:rsidRPr="00451EDA">
        <w:rPr>
          <w:rFonts w:ascii="Arial" w:hAnsi="Arial" w:cs="Arial"/>
          <w:bCs/>
          <w:szCs w:val="20"/>
        </w:rPr>
        <w:t>Διευθυντής</w:t>
      </w:r>
      <w:r w:rsidRPr="00451EDA">
        <w:rPr>
          <w:rFonts w:ascii="Arial" w:hAnsi="Arial" w:cs="Arial"/>
          <w:szCs w:val="20"/>
        </w:rPr>
        <w:t xml:space="preserve"> των Αγώνων ορίζεται </w:t>
      </w:r>
      <w:r w:rsidR="00F05CA3">
        <w:rPr>
          <w:rFonts w:ascii="Arial" w:hAnsi="Arial" w:cs="Arial"/>
          <w:szCs w:val="20"/>
        </w:rPr>
        <w:t>ο</w:t>
      </w:r>
      <w:r w:rsidRPr="00451EDA">
        <w:rPr>
          <w:rFonts w:ascii="Arial" w:hAnsi="Arial" w:cs="Arial"/>
          <w:szCs w:val="20"/>
        </w:rPr>
        <w:t xml:space="preserve"> κ. </w:t>
      </w:r>
      <w:r w:rsidR="00DE6580">
        <w:rPr>
          <w:rFonts w:ascii="Arial" w:hAnsi="Arial" w:cs="Arial"/>
          <w:szCs w:val="20"/>
        </w:rPr>
        <w:t xml:space="preserve">Αλέξανδρος </w:t>
      </w:r>
      <w:proofErr w:type="spellStart"/>
      <w:r w:rsidR="00DE6580">
        <w:rPr>
          <w:rFonts w:ascii="Arial" w:hAnsi="Arial" w:cs="Arial"/>
          <w:szCs w:val="20"/>
        </w:rPr>
        <w:t>Σοϊλεμέζης</w:t>
      </w:r>
      <w:proofErr w:type="spellEnd"/>
      <w:r w:rsidR="00271105">
        <w:rPr>
          <w:rFonts w:ascii="Arial" w:hAnsi="Arial" w:cs="Arial"/>
          <w:szCs w:val="20"/>
        </w:rPr>
        <w:t xml:space="preserve">, πρόεδρος του Δ.Σ. του ΑΕΚ </w:t>
      </w:r>
      <w:proofErr w:type="spellStart"/>
      <w:r w:rsidR="00271105">
        <w:rPr>
          <w:rFonts w:ascii="Arial" w:hAnsi="Arial" w:cs="Arial"/>
          <w:szCs w:val="20"/>
        </w:rPr>
        <w:t>Άβαξ</w:t>
      </w:r>
      <w:proofErr w:type="spellEnd"/>
      <w:r w:rsidR="00271105">
        <w:rPr>
          <w:rFonts w:ascii="Arial" w:hAnsi="Arial" w:cs="Arial"/>
          <w:szCs w:val="20"/>
        </w:rPr>
        <w:t xml:space="preserve"> και Πεσσοί</w:t>
      </w:r>
      <w:r w:rsidR="008B728C" w:rsidRPr="00451EDA">
        <w:rPr>
          <w:rFonts w:ascii="Arial" w:hAnsi="Arial" w:cs="Arial"/>
          <w:szCs w:val="20"/>
        </w:rPr>
        <w:t>.</w:t>
      </w:r>
    </w:p>
    <w:p w14:paraId="3F94A712" w14:textId="77777777" w:rsidR="00CA22A4" w:rsidRDefault="00CA22A4" w:rsidP="00CA22A4">
      <w:pPr>
        <w:ind w:left="907"/>
        <w:contextualSpacing/>
        <w:jc w:val="both"/>
        <w:rPr>
          <w:rFonts w:ascii="Arial" w:hAnsi="Arial" w:cs="Arial"/>
          <w:szCs w:val="20"/>
        </w:rPr>
      </w:pPr>
    </w:p>
    <w:p w14:paraId="44DA31D6" w14:textId="77777777" w:rsidR="00271105" w:rsidRPr="00451EDA" w:rsidRDefault="00271105" w:rsidP="00A97DE3">
      <w:pPr>
        <w:numPr>
          <w:ilvl w:val="1"/>
          <w:numId w:val="1"/>
        </w:numPr>
        <w:tabs>
          <w:tab w:val="clear" w:pos="794"/>
        </w:tabs>
        <w:contextualSpacing/>
        <w:jc w:val="both"/>
        <w:rPr>
          <w:rFonts w:ascii="Arial" w:hAnsi="Arial" w:cs="Arial"/>
          <w:szCs w:val="20"/>
        </w:rPr>
      </w:pPr>
      <w:r>
        <w:rPr>
          <w:rFonts w:ascii="Arial" w:hAnsi="Arial" w:cs="Arial"/>
          <w:szCs w:val="20"/>
        </w:rPr>
        <w:t xml:space="preserve">Μέλη της Οργανωτικής Επιτροπής των αγώνων ορίζονται: η κυρία Ελένη </w:t>
      </w:r>
      <w:proofErr w:type="spellStart"/>
      <w:r>
        <w:rPr>
          <w:rFonts w:ascii="Arial" w:hAnsi="Arial" w:cs="Arial"/>
          <w:szCs w:val="20"/>
        </w:rPr>
        <w:t>Καρτασίδου</w:t>
      </w:r>
      <w:proofErr w:type="spellEnd"/>
      <w:r>
        <w:rPr>
          <w:rFonts w:ascii="Arial" w:hAnsi="Arial" w:cs="Arial"/>
          <w:szCs w:val="20"/>
        </w:rPr>
        <w:t>, διευθύντρια του 4</w:t>
      </w:r>
      <w:r w:rsidRPr="00271105">
        <w:rPr>
          <w:rFonts w:ascii="Arial" w:hAnsi="Arial" w:cs="Arial"/>
          <w:szCs w:val="20"/>
          <w:vertAlign w:val="superscript"/>
        </w:rPr>
        <w:t>ου</w:t>
      </w:r>
      <w:r>
        <w:rPr>
          <w:rFonts w:ascii="Arial" w:hAnsi="Arial" w:cs="Arial"/>
          <w:szCs w:val="20"/>
        </w:rPr>
        <w:t xml:space="preserve"> Γυμνασίου Χαλκίδας και ο κ. Κωνσταντίνος Μακρυγιάννης, μέλος του Δ.Σ. της Ευβοϊκής Ένωσης Σκακιστών.</w:t>
      </w:r>
    </w:p>
    <w:p w14:paraId="01B6B67D" w14:textId="77777777" w:rsidR="00A97DE3" w:rsidRPr="00451EDA" w:rsidRDefault="00A97DE3" w:rsidP="00A97DE3">
      <w:pPr>
        <w:ind w:left="907"/>
        <w:contextualSpacing/>
        <w:jc w:val="both"/>
        <w:rPr>
          <w:rFonts w:ascii="Arial" w:hAnsi="Arial" w:cs="Arial"/>
          <w:szCs w:val="20"/>
        </w:rPr>
      </w:pPr>
    </w:p>
    <w:p w14:paraId="5983816C" w14:textId="77777777" w:rsidR="00A97DE3" w:rsidRPr="00451EDA" w:rsidRDefault="00A97DE3" w:rsidP="00A97DE3">
      <w:pPr>
        <w:numPr>
          <w:ilvl w:val="1"/>
          <w:numId w:val="1"/>
        </w:numPr>
        <w:tabs>
          <w:tab w:val="clear" w:pos="794"/>
        </w:tabs>
        <w:contextualSpacing/>
        <w:jc w:val="both"/>
        <w:rPr>
          <w:rFonts w:ascii="Arial" w:hAnsi="Arial" w:cs="Arial"/>
          <w:szCs w:val="20"/>
        </w:rPr>
      </w:pPr>
      <w:r w:rsidRPr="00451EDA">
        <w:rPr>
          <w:rFonts w:ascii="Arial" w:hAnsi="Arial" w:cs="Arial"/>
          <w:szCs w:val="20"/>
        </w:rPr>
        <w:t xml:space="preserve">Επικεφαλής διαιτητής ορίζεται ο κ. </w:t>
      </w:r>
      <w:r w:rsidR="00DE6580">
        <w:rPr>
          <w:rFonts w:ascii="Arial" w:hAnsi="Arial" w:cs="Arial"/>
          <w:szCs w:val="20"/>
        </w:rPr>
        <w:t>Ευάγγελος Καλαϊτζής</w:t>
      </w:r>
      <w:r w:rsidRPr="00451EDA">
        <w:rPr>
          <w:rFonts w:ascii="Arial" w:hAnsi="Arial" w:cs="Arial"/>
          <w:szCs w:val="20"/>
        </w:rPr>
        <w:t>.</w:t>
      </w:r>
    </w:p>
    <w:p w14:paraId="2508E5EE" w14:textId="24CB2C61" w:rsidR="0053471A" w:rsidRDefault="0053471A" w:rsidP="00A97DE3">
      <w:pPr>
        <w:tabs>
          <w:tab w:val="left" w:pos="960"/>
        </w:tabs>
        <w:ind w:right="-694"/>
        <w:rPr>
          <w:rFonts w:ascii="Arial" w:hAnsi="Arial" w:cs="Arial"/>
          <w:b/>
          <w:szCs w:val="20"/>
          <w:u w:val="single"/>
        </w:rPr>
      </w:pPr>
    </w:p>
    <w:p w14:paraId="217253D7" w14:textId="77777777" w:rsidR="003D2FD0" w:rsidRDefault="003D2FD0" w:rsidP="00A97DE3">
      <w:pPr>
        <w:tabs>
          <w:tab w:val="left" w:pos="960"/>
        </w:tabs>
        <w:ind w:right="-694"/>
        <w:rPr>
          <w:rFonts w:ascii="Arial" w:hAnsi="Arial" w:cs="Arial"/>
          <w:b/>
          <w:szCs w:val="20"/>
          <w:u w:val="single"/>
        </w:rPr>
      </w:pPr>
    </w:p>
    <w:p w14:paraId="29BFDD4F" w14:textId="77777777" w:rsidR="00A97DE3" w:rsidRPr="00451EDA" w:rsidRDefault="00A97DE3" w:rsidP="00A97DE3">
      <w:pPr>
        <w:numPr>
          <w:ilvl w:val="0"/>
          <w:numId w:val="1"/>
        </w:numPr>
        <w:pBdr>
          <w:top w:val="single" w:sz="4" w:space="1" w:color="auto"/>
          <w:bottom w:val="single" w:sz="4" w:space="1" w:color="auto"/>
        </w:pBdr>
        <w:tabs>
          <w:tab w:val="clear" w:pos="397"/>
        </w:tabs>
        <w:ind w:left="360" w:hanging="360"/>
        <w:jc w:val="both"/>
        <w:rPr>
          <w:rFonts w:ascii="Arial" w:hAnsi="Arial" w:cs="Arial"/>
          <w:b/>
          <w:szCs w:val="20"/>
          <w:u w:val="single"/>
        </w:rPr>
      </w:pPr>
      <w:r w:rsidRPr="00451EDA">
        <w:rPr>
          <w:rFonts w:ascii="Arial" w:hAnsi="Arial" w:cs="Arial"/>
          <w:b/>
          <w:szCs w:val="20"/>
        </w:rPr>
        <w:lastRenderedPageBreak/>
        <w:t>ΕΝΣΤΑΣΕΙΣ</w:t>
      </w:r>
    </w:p>
    <w:p w14:paraId="2AB6CA54" w14:textId="77777777" w:rsidR="003D2FD0" w:rsidRPr="003D2FD0" w:rsidRDefault="003D2FD0" w:rsidP="003D2FD0">
      <w:pPr>
        <w:ind w:left="907"/>
        <w:jc w:val="both"/>
        <w:rPr>
          <w:rFonts w:ascii="Arial" w:hAnsi="Arial" w:cs="Arial"/>
          <w:szCs w:val="20"/>
        </w:rPr>
      </w:pPr>
    </w:p>
    <w:p w14:paraId="4099EE00" w14:textId="2679D395" w:rsidR="00A97DE3" w:rsidRPr="00451EDA" w:rsidRDefault="00A97DE3" w:rsidP="00A97DE3">
      <w:pPr>
        <w:numPr>
          <w:ilvl w:val="1"/>
          <w:numId w:val="1"/>
        </w:numPr>
        <w:jc w:val="both"/>
        <w:rPr>
          <w:rFonts w:ascii="Arial" w:hAnsi="Arial" w:cs="Arial"/>
          <w:szCs w:val="20"/>
        </w:rPr>
      </w:pPr>
      <w:r w:rsidRPr="00451EDA">
        <w:rPr>
          <w:rFonts w:ascii="Arial" w:hAnsi="Arial" w:cs="Arial"/>
          <w:bCs/>
          <w:szCs w:val="20"/>
        </w:rPr>
        <w:t xml:space="preserve">Ενστάσεις υποβάλλονται αμέσως μετά τη λήξη της συγκεκριμένης παρτίδας και εκδικάζονται άμεσα από την επιτροπή ενστάσεων που θα ορισθεί πριν την έναρξη των αγώνων. Το παράβολο ορίζεται στα 50 ευρώ και </w:t>
      </w:r>
      <w:r w:rsidR="00457EFD">
        <w:rPr>
          <w:rFonts w:ascii="Arial" w:hAnsi="Arial" w:cs="Arial"/>
          <w:bCs/>
          <w:szCs w:val="20"/>
        </w:rPr>
        <w:t>πρέπει</w:t>
      </w:r>
      <w:r w:rsidRPr="00451EDA">
        <w:rPr>
          <w:rFonts w:ascii="Arial" w:hAnsi="Arial" w:cs="Arial"/>
          <w:bCs/>
          <w:szCs w:val="20"/>
        </w:rPr>
        <w:t xml:space="preserve"> να κατατεθεί στον διευθυντή των αγώνων.</w:t>
      </w:r>
    </w:p>
    <w:p w14:paraId="6C4C48B8" w14:textId="77777777" w:rsidR="00A97DE3" w:rsidRPr="00451EDA" w:rsidRDefault="00A97DE3" w:rsidP="00A97DE3">
      <w:pPr>
        <w:ind w:left="907"/>
        <w:contextualSpacing/>
        <w:jc w:val="both"/>
        <w:rPr>
          <w:rFonts w:ascii="Arial" w:hAnsi="Arial" w:cs="Arial"/>
          <w:szCs w:val="20"/>
        </w:rPr>
      </w:pPr>
    </w:p>
    <w:p w14:paraId="458EA910" w14:textId="77777777" w:rsidR="00A97DE3" w:rsidRPr="00451EDA" w:rsidRDefault="00A97DE3" w:rsidP="00A97DE3">
      <w:pPr>
        <w:numPr>
          <w:ilvl w:val="1"/>
          <w:numId w:val="1"/>
        </w:numPr>
        <w:jc w:val="both"/>
        <w:rPr>
          <w:rFonts w:ascii="Arial" w:hAnsi="Arial" w:cs="Arial"/>
          <w:szCs w:val="20"/>
        </w:rPr>
      </w:pPr>
      <w:r w:rsidRPr="00451EDA">
        <w:rPr>
          <w:rFonts w:ascii="Arial" w:hAnsi="Arial" w:cs="Arial"/>
          <w:szCs w:val="20"/>
        </w:rPr>
        <w:t>Εάν η ένσταση δικαιωθεί έστω και μερικώς το</w:t>
      </w:r>
      <w:r w:rsidR="00457EFD">
        <w:rPr>
          <w:rFonts w:ascii="Arial" w:hAnsi="Arial" w:cs="Arial"/>
          <w:szCs w:val="20"/>
        </w:rPr>
        <w:t xml:space="preserve"> παράβολο επιστρέφεται, αλλιώς κατα</w:t>
      </w:r>
      <w:r w:rsidRPr="00451EDA">
        <w:rPr>
          <w:rFonts w:ascii="Arial" w:hAnsi="Arial" w:cs="Arial"/>
          <w:szCs w:val="20"/>
        </w:rPr>
        <w:t>πίπτει υπέρ της διοργάνωσης.</w:t>
      </w:r>
    </w:p>
    <w:p w14:paraId="0CF8AC26" w14:textId="77777777" w:rsidR="00A97DE3" w:rsidRPr="00451EDA" w:rsidRDefault="00A97DE3" w:rsidP="00A97DE3">
      <w:pPr>
        <w:contextualSpacing/>
        <w:jc w:val="both"/>
        <w:rPr>
          <w:rFonts w:ascii="Arial" w:hAnsi="Arial" w:cs="Arial"/>
          <w:szCs w:val="20"/>
        </w:rPr>
      </w:pPr>
    </w:p>
    <w:p w14:paraId="3AF0DF68" w14:textId="77777777" w:rsidR="00A97DE3" w:rsidRPr="00451EDA" w:rsidRDefault="00A97DE3" w:rsidP="00A97DE3">
      <w:pPr>
        <w:numPr>
          <w:ilvl w:val="1"/>
          <w:numId w:val="1"/>
        </w:numPr>
        <w:jc w:val="both"/>
        <w:rPr>
          <w:rFonts w:ascii="Arial" w:hAnsi="Arial" w:cs="Arial"/>
          <w:bCs/>
          <w:szCs w:val="20"/>
        </w:rPr>
      </w:pPr>
      <w:r w:rsidRPr="00451EDA">
        <w:rPr>
          <w:rFonts w:ascii="Arial" w:hAnsi="Arial" w:cs="Arial"/>
          <w:bCs/>
          <w:szCs w:val="20"/>
        </w:rPr>
        <w:t>Διευκρινίζεται ότι όλες οι κληρώσεις γίνονται με το εγκεκριμένο από τη FIDE πρόγραμμα κληρώσεων και κατά συνέπεια δεν γίνονται δεκτές ενστάσεις που αφορούν θέματα κληρώσεων.</w:t>
      </w:r>
    </w:p>
    <w:p w14:paraId="45B77C10" w14:textId="77777777" w:rsidR="00A97DE3" w:rsidRPr="00451EDA" w:rsidRDefault="00A97DE3" w:rsidP="00A97DE3">
      <w:pPr>
        <w:contextualSpacing/>
        <w:jc w:val="both"/>
        <w:rPr>
          <w:rFonts w:ascii="Arial" w:hAnsi="Arial" w:cs="Arial"/>
          <w:szCs w:val="20"/>
          <w:highlight w:val="yellow"/>
        </w:rPr>
      </w:pPr>
    </w:p>
    <w:p w14:paraId="2B1F3F24" w14:textId="77777777" w:rsidR="00A97DE3" w:rsidRPr="00451EDA" w:rsidRDefault="00A97DE3" w:rsidP="00A97DE3">
      <w:pPr>
        <w:numPr>
          <w:ilvl w:val="0"/>
          <w:numId w:val="1"/>
        </w:numPr>
        <w:pBdr>
          <w:top w:val="single" w:sz="4" w:space="1" w:color="auto"/>
          <w:bottom w:val="single" w:sz="4" w:space="1" w:color="auto"/>
        </w:pBdr>
        <w:tabs>
          <w:tab w:val="clear" w:pos="397"/>
        </w:tabs>
        <w:ind w:left="360" w:hanging="360"/>
        <w:jc w:val="both"/>
        <w:rPr>
          <w:rFonts w:ascii="Arial" w:hAnsi="Arial" w:cs="Arial"/>
          <w:b/>
          <w:szCs w:val="20"/>
        </w:rPr>
      </w:pPr>
      <w:r w:rsidRPr="00451EDA">
        <w:rPr>
          <w:rFonts w:ascii="Arial" w:hAnsi="Arial" w:cs="Arial"/>
          <w:b/>
          <w:szCs w:val="20"/>
        </w:rPr>
        <w:t>ΒΡΑΒΕΥΣΕΙΣ</w:t>
      </w:r>
    </w:p>
    <w:p w14:paraId="68C60CEF" w14:textId="77777777" w:rsidR="00A97DE3" w:rsidRPr="00451EDA" w:rsidRDefault="00A97DE3" w:rsidP="00A97DE3">
      <w:pPr>
        <w:ind w:left="907"/>
        <w:contextualSpacing/>
        <w:jc w:val="both"/>
        <w:rPr>
          <w:rFonts w:ascii="Arial" w:hAnsi="Arial" w:cs="Arial"/>
          <w:szCs w:val="20"/>
        </w:rPr>
      </w:pPr>
    </w:p>
    <w:p w14:paraId="10EB2A42" w14:textId="77777777" w:rsidR="00A97DE3" w:rsidRPr="00451EDA" w:rsidRDefault="00A97DE3" w:rsidP="0071134C">
      <w:pPr>
        <w:numPr>
          <w:ilvl w:val="1"/>
          <w:numId w:val="1"/>
        </w:numPr>
        <w:jc w:val="both"/>
        <w:rPr>
          <w:rFonts w:ascii="Arial" w:hAnsi="Arial" w:cs="Arial"/>
          <w:szCs w:val="20"/>
        </w:rPr>
      </w:pPr>
      <w:r w:rsidRPr="00451EDA">
        <w:rPr>
          <w:rFonts w:ascii="Arial" w:hAnsi="Arial" w:cs="Arial"/>
          <w:szCs w:val="20"/>
        </w:rPr>
        <w:t>Ομαδικό Πρωτάθλημα: Τ</w:t>
      </w:r>
      <w:r w:rsidR="00457EFD">
        <w:rPr>
          <w:rFonts w:ascii="Arial" w:hAnsi="Arial" w:cs="Arial"/>
          <w:szCs w:val="20"/>
        </w:rPr>
        <w:t>α τρία (3) πρώτα</w:t>
      </w:r>
      <w:r w:rsidRPr="00451EDA">
        <w:rPr>
          <w:rFonts w:ascii="Arial" w:hAnsi="Arial" w:cs="Arial"/>
          <w:szCs w:val="20"/>
        </w:rPr>
        <w:t xml:space="preserve"> </w:t>
      </w:r>
      <w:r w:rsidR="003B5037" w:rsidRPr="00451EDA">
        <w:rPr>
          <w:rFonts w:ascii="Arial" w:hAnsi="Arial" w:cs="Arial"/>
          <w:szCs w:val="20"/>
        </w:rPr>
        <w:t>σχολεί</w:t>
      </w:r>
      <w:r w:rsidR="00457EFD">
        <w:rPr>
          <w:rFonts w:ascii="Arial" w:hAnsi="Arial" w:cs="Arial"/>
          <w:szCs w:val="20"/>
        </w:rPr>
        <w:t>α</w:t>
      </w:r>
      <w:r w:rsidRPr="00451EDA">
        <w:rPr>
          <w:rFonts w:ascii="Arial" w:hAnsi="Arial" w:cs="Arial"/>
          <w:szCs w:val="20"/>
        </w:rPr>
        <w:t xml:space="preserve"> σε κάθε κατηγορία θα βραβευτ</w:t>
      </w:r>
      <w:r w:rsidR="00457EFD">
        <w:rPr>
          <w:rFonts w:ascii="Arial" w:hAnsi="Arial" w:cs="Arial"/>
          <w:szCs w:val="20"/>
        </w:rPr>
        <w:t>ούν</w:t>
      </w:r>
      <w:r w:rsidRPr="00451EDA">
        <w:rPr>
          <w:rFonts w:ascii="Arial" w:hAnsi="Arial" w:cs="Arial"/>
          <w:szCs w:val="20"/>
        </w:rPr>
        <w:t xml:space="preserve"> με </w:t>
      </w:r>
      <w:r w:rsidR="003B5037" w:rsidRPr="00451EDA">
        <w:rPr>
          <w:rFonts w:ascii="Arial" w:hAnsi="Arial" w:cs="Arial"/>
          <w:szCs w:val="20"/>
        </w:rPr>
        <w:t>κύπελλο</w:t>
      </w:r>
      <w:r w:rsidRPr="00451EDA">
        <w:rPr>
          <w:rFonts w:ascii="Arial" w:hAnsi="Arial" w:cs="Arial"/>
          <w:szCs w:val="20"/>
        </w:rPr>
        <w:t xml:space="preserve"> και όλοι οι συμμετέχοντες μαθητές των τριών (3) πρώτων σχολείων θα βραβευτούν με μετάλλια.</w:t>
      </w:r>
    </w:p>
    <w:p w14:paraId="28C0DC00" w14:textId="77777777" w:rsidR="00A97DE3" w:rsidRPr="00451EDA" w:rsidRDefault="00A97DE3" w:rsidP="0071134C">
      <w:pPr>
        <w:jc w:val="both"/>
        <w:rPr>
          <w:rFonts w:ascii="Arial" w:hAnsi="Arial" w:cs="Arial"/>
          <w:szCs w:val="20"/>
        </w:rPr>
      </w:pPr>
    </w:p>
    <w:p w14:paraId="09C4C46B" w14:textId="77777777" w:rsidR="001A39F2" w:rsidRPr="00451EDA" w:rsidRDefault="00A97DE3" w:rsidP="0071134C">
      <w:pPr>
        <w:numPr>
          <w:ilvl w:val="1"/>
          <w:numId w:val="1"/>
        </w:numPr>
        <w:jc w:val="both"/>
        <w:rPr>
          <w:rFonts w:ascii="Arial" w:hAnsi="Arial" w:cs="Arial"/>
          <w:szCs w:val="20"/>
        </w:rPr>
      </w:pPr>
      <w:r w:rsidRPr="00451EDA">
        <w:rPr>
          <w:rFonts w:ascii="Arial" w:hAnsi="Arial" w:cs="Arial"/>
          <w:szCs w:val="20"/>
        </w:rPr>
        <w:t xml:space="preserve">Ατομικό Πρωτάθλημα: Σε κάθε </w:t>
      </w:r>
      <w:r w:rsidR="001A39F2" w:rsidRPr="00451EDA">
        <w:rPr>
          <w:rFonts w:ascii="Arial" w:hAnsi="Arial" w:cs="Arial"/>
          <w:szCs w:val="20"/>
        </w:rPr>
        <w:t>κατηγορία θα βραβευτεί:</w:t>
      </w:r>
    </w:p>
    <w:p w14:paraId="5CAFFD3C" w14:textId="77777777" w:rsidR="001A39F2" w:rsidRPr="00D4448D" w:rsidRDefault="00D4448D" w:rsidP="0071134C">
      <w:pPr>
        <w:pStyle w:val="2"/>
        <w:numPr>
          <w:ilvl w:val="0"/>
          <w:numId w:val="3"/>
        </w:numPr>
        <w:spacing w:after="0"/>
        <w:ind w:left="1418" w:hanging="283"/>
        <w:jc w:val="both"/>
        <w:rPr>
          <w:rFonts w:ascii="Arial" w:hAnsi="Arial" w:cs="Arial"/>
          <w:sz w:val="20"/>
        </w:rPr>
      </w:pPr>
      <w:r>
        <w:rPr>
          <w:rFonts w:ascii="Arial" w:hAnsi="Arial" w:cs="Arial"/>
          <w:sz w:val="20"/>
        </w:rPr>
        <w:t>Ο πρώτος μαθητής/μαθήτρια</w:t>
      </w:r>
      <w:r w:rsidR="003C29C1" w:rsidRPr="00D4448D">
        <w:rPr>
          <w:rFonts w:ascii="Arial" w:hAnsi="Arial" w:cs="Arial"/>
          <w:sz w:val="20"/>
        </w:rPr>
        <w:t xml:space="preserve"> </w:t>
      </w:r>
      <w:r w:rsidR="00A97DE3" w:rsidRPr="00D4448D">
        <w:rPr>
          <w:rFonts w:ascii="Arial" w:hAnsi="Arial" w:cs="Arial"/>
          <w:sz w:val="20"/>
        </w:rPr>
        <w:t>της γενικής κατάταξης με κύπελλο</w:t>
      </w:r>
      <w:r w:rsidR="003747E2" w:rsidRPr="00D4448D">
        <w:rPr>
          <w:rFonts w:ascii="Arial" w:hAnsi="Arial" w:cs="Arial"/>
          <w:sz w:val="20"/>
        </w:rPr>
        <w:t>.</w:t>
      </w:r>
    </w:p>
    <w:p w14:paraId="6692C1C2" w14:textId="77777777" w:rsidR="00A97DE3" w:rsidRPr="00D4448D" w:rsidRDefault="00D4448D" w:rsidP="0071134C">
      <w:pPr>
        <w:pStyle w:val="2"/>
        <w:numPr>
          <w:ilvl w:val="0"/>
          <w:numId w:val="3"/>
        </w:numPr>
        <w:spacing w:after="0"/>
        <w:ind w:left="1418" w:hanging="283"/>
        <w:jc w:val="both"/>
        <w:rPr>
          <w:rFonts w:ascii="Arial" w:hAnsi="Arial" w:cs="Arial"/>
          <w:sz w:val="20"/>
        </w:rPr>
      </w:pPr>
      <w:r>
        <w:rPr>
          <w:rFonts w:ascii="Arial" w:hAnsi="Arial" w:cs="Arial"/>
          <w:sz w:val="20"/>
        </w:rPr>
        <w:t>Ο</w:t>
      </w:r>
      <w:r w:rsidR="004D463F">
        <w:rPr>
          <w:rFonts w:ascii="Arial" w:hAnsi="Arial" w:cs="Arial"/>
          <w:sz w:val="20"/>
        </w:rPr>
        <w:t>ι τρεις (3) πρώτοι μαθητές</w:t>
      </w:r>
      <w:r>
        <w:rPr>
          <w:rFonts w:ascii="Arial" w:hAnsi="Arial" w:cs="Arial"/>
          <w:sz w:val="20"/>
        </w:rPr>
        <w:t xml:space="preserve"> </w:t>
      </w:r>
      <w:r w:rsidR="00A97DE3" w:rsidRPr="00D4448D">
        <w:rPr>
          <w:rFonts w:ascii="Arial" w:hAnsi="Arial" w:cs="Arial"/>
          <w:sz w:val="20"/>
        </w:rPr>
        <w:t>της γενικής κατάταξης με μετάλλιο.</w:t>
      </w:r>
    </w:p>
    <w:p w14:paraId="27201CF3" w14:textId="77777777" w:rsidR="003747E2" w:rsidRPr="00D4448D" w:rsidRDefault="00632E93" w:rsidP="0071134C">
      <w:pPr>
        <w:pStyle w:val="2"/>
        <w:numPr>
          <w:ilvl w:val="0"/>
          <w:numId w:val="3"/>
        </w:numPr>
        <w:spacing w:after="0"/>
        <w:ind w:left="1418" w:hanging="283"/>
        <w:jc w:val="both"/>
        <w:rPr>
          <w:rFonts w:ascii="Arial" w:hAnsi="Arial" w:cs="Arial"/>
          <w:sz w:val="20"/>
        </w:rPr>
      </w:pPr>
      <w:r>
        <w:rPr>
          <w:rFonts w:ascii="Arial" w:hAnsi="Arial" w:cs="Arial"/>
          <w:sz w:val="20"/>
        </w:rPr>
        <w:t>Οι τρεις (3) πρώτες μαθήτριες</w:t>
      </w:r>
      <w:r w:rsidR="004D463F">
        <w:rPr>
          <w:rFonts w:ascii="Arial" w:hAnsi="Arial" w:cs="Arial"/>
          <w:sz w:val="20"/>
        </w:rPr>
        <w:t xml:space="preserve"> </w:t>
      </w:r>
      <w:r w:rsidR="003747E2" w:rsidRPr="00D4448D">
        <w:rPr>
          <w:rFonts w:ascii="Arial" w:hAnsi="Arial" w:cs="Arial"/>
          <w:sz w:val="20"/>
        </w:rPr>
        <w:t>της γενικής κατάταξης με μετάλλιο</w:t>
      </w:r>
    </w:p>
    <w:p w14:paraId="16035838" w14:textId="77777777" w:rsidR="003C1ED8" w:rsidRPr="00451EDA" w:rsidRDefault="003C1ED8" w:rsidP="00DF3652">
      <w:pPr>
        <w:pStyle w:val="a8"/>
        <w:ind w:left="0"/>
        <w:rPr>
          <w:rFonts w:ascii="Arial" w:hAnsi="Arial" w:cs="Arial"/>
          <w:bCs/>
        </w:rPr>
      </w:pPr>
    </w:p>
    <w:p w14:paraId="195C09D4" w14:textId="77777777" w:rsidR="00AF4EA6" w:rsidRPr="00451EDA" w:rsidRDefault="00D15648" w:rsidP="00DF3652">
      <w:pPr>
        <w:numPr>
          <w:ilvl w:val="0"/>
          <w:numId w:val="1"/>
        </w:numPr>
        <w:pBdr>
          <w:top w:val="single" w:sz="4" w:space="1" w:color="auto"/>
          <w:bottom w:val="single" w:sz="4" w:space="1" w:color="auto"/>
        </w:pBdr>
        <w:tabs>
          <w:tab w:val="clear" w:pos="397"/>
        </w:tabs>
        <w:ind w:left="360" w:hanging="360"/>
        <w:jc w:val="both"/>
        <w:rPr>
          <w:rFonts w:ascii="Arial" w:hAnsi="Arial" w:cs="Arial"/>
          <w:b/>
          <w:szCs w:val="20"/>
          <w:u w:val="single"/>
        </w:rPr>
      </w:pPr>
      <w:r w:rsidRPr="00451EDA">
        <w:rPr>
          <w:rFonts w:ascii="Arial" w:hAnsi="Arial" w:cs="Arial"/>
          <w:b/>
          <w:szCs w:val="20"/>
        </w:rPr>
        <w:t>ΓΕΝΙΚΑ</w:t>
      </w:r>
    </w:p>
    <w:p w14:paraId="6C961F1E" w14:textId="77777777" w:rsidR="003D2FD0" w:rsidRDefault="003D2FD0" w:rsidP="003D2FD0">
      <w:pPr>
        <w:pStyle w:val="2"/>
        <w:numPr>
          <w:ilvl w:val="0"/>
          <w:numId w:val="0"/>
        </w:numPr>
        <w:spacing w:after="0"/>
        <w:ind w:left="907"/>
        <w:jc w:val="both"/>
        <w:rPr>
          <w:rFonts w:ascii="Arial" w:hAnsi="Arial" w:cs="Arial"/>
          <w:sz w:val="20"/>
        </w:rPr>
      </w:pPr>
    </w:p>
    <w:p w14:paraId="2877EB81" w14:textId="417CD221" w:rsidR="00A42C57" w:rsidRPr="00451EDA" w:rsidRDefault="00D15648" w:rsidP="00DF3652">
      <w:pPr>
        <w:pStyle w:val="2"/>
        <w:spacing w:after="0"/>
        <w:jc w:val="both"/>
        <w:rPr>
          <w:rFonts w:ascii="Arial" w:hAnsi="Arial" w:cs="Arial"/>
          <w:sz w:val="20"/>
        </w:rPr>
      </w:pPr>
      <w:r w:rsidRPr="00451EDA">
        <w:rPr>
          <w:rFonts w:ascii="Arial" w:hAnsi="Arial" w:cs="Arial"/>
          <w:sz w:val="20"/>
        </w:rPr>
        <w:t xml:space="preserve">Επισημαίνεται ότι οι μαθητές θα αγωνιστούν απομονωμένοι από τους συνοδούς τους σε ιδιαίτερο χώρο (αίθουσα </w:t>
      </w:r>
      <w:r w:rsidR="007B0F7A" w:rsidRPr="00451EDA">
        <w:rPr>
          <w:rFonts w:ascii="Arial" w:hAnsi="Arial" w:cs="Arial"/>
          <w:sz w:val="20"/>
        </w:rPr>
        <w:t>σχολείου</w:t>
      </w:r>
      <w:r w:rsidRPr="00451EDA">
        <w:rPr>
          <w:rFonts w:ascii="Arial" w:hAnsi="Arial" w:cs="Arial"/>
          <w:sz w:val="20"/>
        </w:rPr>
        <w:t>) για κάθε κατηγορία ή σε κοινό χώρο για όλους τους ομίλους, στον οποίο θα απαγορεύεται η είσοδος κάθε αναρμοδίου.</w:t>
      </w:r>
    </w:p>
    <w:p w14:paraId="1B928A8F" w14:textId="77777777" w:rsidR="00114B7A" w:rsidRPr="00451EDA" w:rsidRDefault="00114B7A" w:rsidP="00D4148F">
      <w:pPr>
        <w:pStyle w:val="2"/>
        <w:numPr>
          <w:ilvl w:val="0"/>
          <w:numId w:val="0"/>
        </w:numPr>
        <w:spacing w:after="0"/>
        <w:ind w:left="907"/>
        <w:jc w:val="both"/>
        <w:rPr>
          <w:rFonts w:ascii="Arial" w:hAnsi="Arial" w:cs="Arial"/>
          <w:sz w:val="20"/>
        </w:rPr>
      </w:pPr>
    </w:p>
    <w:p w14:paraId="5FDA497E" w14:textId="77777777" w:rsidR="00AD14CD" w:rsidRPr="00451EDA" w:rsidRDefault="00277F88" w:rsidP="00AB3F33">
      <w:pPr>
        <w:pStyle w:val="2"/>
        <w:spacing w:after="0"/>
        <w:jc w:val="both"/>
        <w:rPr>
          <w:rFonts w:ascii="Arial" w:hAnsi="Arial" w:cs="Arial"/>
          <w:sz w:val="20"/>
        </w:rPr>
      </w:pPr>
      <w:r w:rsidRPr="00451EDA">
        <w:rPr>
          <w:rFonts w:ascii="Arial" w:hAnsi="Arial" w:cs="Arial"/>
          <w:sz w:val="20"/>
        </w:rPr>
        <w:t xml:space="preserve">Ο Διευθυντής αγώνων έχει το δικαίωμα να αποβάλλει </w:t>
      </w:r>
      <w:r w:rsidR="00AB3F33" w:rsidRPr="00451EDA">
        <w:rPr>
          <w:rFonts w:ascii="Arial" w:hAnsi="Arial" w:cs="Arial"/>
          <w:sz w:val="20"/>
        </w:rPr>
        <w:t xml:space="preserve">από το χώρο διεξαγωγής των αγώνων </w:t>
      </w:r>
      <w:r w:rsidRPr="00451EDA">
        <w:rPr>
          <w:rFonts w:ascii="Arial" w:hAnsi="Arial" w:cs="Arial"/>
          <w:sz w:val="20"/>
        </w:rPr>
        <w:t>συμμετέχοντες ή συνοδο</w:t>
      </w:r>
      <w:r w:rsidR="008E3D5E" w:rsidRPr="00451EDA">
        <w:rPr>
          <w:rFonts w:ascii="Arial" w:hAnsi="Arial" w:cs="Arial"/>
          <w:sz w:val="20"/>
        </w:rPr>
        <w:t xml:space="preserve">ύς </w:t>
      </w:r>
      <w:r w:rsidRPr="00451EDA">
        <w:rPr>
          <w:rFonts w:ascii="Arial" w:hAnsi="Arial" w:cs="Arial"/>
          <w:sz w:val="20"/>
        </w:rPr>
        <w:t>που δημιουργούν σοβαρά προβλήματα στη διοργάνωση και που δεν θα τηρούν τους κανόνες συμπεριφοράς και ασφάλειας</w:t>
      </w:r>
      <w:r w:rsidR="007B0F7A" w:rsidRPr="00451EDA">
        <w:rPr>
          <w:rFonts w:ascii="Arial" w:hAnsi="Arial" w:cs="Arial"/>
          <w:sz w:val="20"/>
        </w:rPr>
        <w:t>.</w:t>
      </w:r>
    </w:p>
    <w:p w14:paraId="544253CB" w14:textId="77777777" w:rsidR="00114B7A" w:rsidRPr="00451EDA" w:rsidRDefault="00114B7A" w:rsidP="00AB3F33">
      <w:pPr>
        <w:pStyle w:val="a8"/>
        <w:jc w:val="both"/>
        <w:rPr>
          <w:rFonts w:ascii="Arial" w:hAnsi="Arial" w:cs="Arial"/>
          <w:szCs w:val="20"/>
        </w:rPr>
      </w:pPr>
    </w:p>
    <w:p w14:paraId="0F95779A" w14:textId="77777777" w:rsidR="008F2798" w:rsidRPr="00451EDA" w:rsidRDefault="00EB26C9" w:rsidP="00C1515B">
      <w:pPr>
        <w:pStyle w:val="2"/>
        <w:spacing w:after="0"/>
        <w:jc w:val="both"/>
        <w:rPr>
          <w:rFonts w:ascii="Arial" w:hAnsi="Arial" w:cs="Arial"/>
          <w:sz w:val="20"/>
        </w:rPr>
      </w:pPr>
      <w:r w:rsidRPr="00451EDA">
        <w:rPr>
          <w:rFonts w:ascii="Arial" w:hAnsi="Arial" w:cs="Arial"/>
          <w:sz w:val="20"/>
        </w:rPr>
        <w:t xml:space="preserve">Διευκρινίζεται ρητά ότι ισχύουν οι κανονισμοί </w:t>
      </w:r>
      <w:proofErr w:type="spellStart"/>
      <w:r w:rsidRPr="00451EDA">
        <w:rPr>
          <w:rFonts w:ascii="Arial" w:hAnsi="Arial" w:cs="Arial"/>
          <w:sz w:val="20"/>
        </w:rPr>
        <w:t>rapidplay</w:t>
      </w:r>
      <w:proofErr w:type="spellEnd"/>
      <w:r w:rsidRPr="00451EDA">
        <w:rPr>
          <w:rFonts w:ascii="Arial" w:hAnsi="Arial" w:cs="Arial"/>
          <w:sz w:val="20"/>
        </w:rPr>
        <w:t xml:space="preserve"> της FIDE </w:t>
      </w:r>
      <w:r w:rsidR="00C62AA6" w:rsidRPr="00451EDA">
        <w:rPr>
          <w:rFonts w:ascii="Arial" w:hAnsi="Arial" w:cs="Arial"/>
          <w:sz w:val="20"/>
        </w:rPr>
        <w:t xml:space="preserve">(FIDE </w:t>
      </w:r>
      <w:proofErr w:type="spellStart"/>
      <w:r w:rsidR="00C62AA6" w:rsidRPr="00451EDA">
        <w:rPr>
          <w:rFonts w:ascii="Arial" w:hAnsi="Arial" w:cs="Arial"/>
          <w:sz w:val="20"/>
        </w:rPr>
        <w:t>handbook</w:t>
      </w:r>
      <w:proofErr w:type="spellEnd"/>
      <w:r w:rsidR="00C62AA6" w:rsidRPr="00451EDA">
        <w:rPr>
          <w:rFonts w:ascii="Arial" w:hAnsi="Arial" w:cs="Arial"/>
          <w:sz w:val="20"/>
        </w:rPr>
        <w:t xml:space="preserve">, </w:t>
      </w:r>
      <w:proofErr w:type="spellStart"/>
      <w:r w:rsidR="00C62AA6" w:rsidRPr="00451EDA">
        <w:rPr>
          <w:rFonts w:ascii="Arial" w:hAnsi="Arial" w:cs="Arial"/>
          <w:sz w:val="20"/>
        </w:rPr>
        <w:t>Laws</w:t>
      </w:r>
      <w:proofErr w:type="spellEnd"/>
      <w:r w:rsidR="00C62AA6" w:rsidRPr="00451EDA">
        <w:rPr>
          <w:rFonts w:ascii="Arial" w:hAnsi="Arial" w:cs="Arial"/>
          <w:sz w:val="20"/>
        </w:rPr>
        <w:t xml:space="preserve"> of </w:t>
      </w:r>
      <w:proofErr w:type="spellStart"/>
      <w:r w:rsidR="00C62AA6" w:rsidRPr="00451EDA">
        <w:rPr>
          <w:rFonts w:ascii="Arial" w:hAnsi="Arial" w:cs="Arial"/>
          <w:sz w:val="20"/>
        </w:rPr>
        <w:t>Chess</w:t>
      </w:r>
      <w:proofErr w:type="spellEnd"/>
      <w:r w:rsidR="00C62AA6" w:rsidRPr="00451EDA">
        <w:rPr>
          <w:rFonts w:ascii="Arial" w:hAnsi="Arial" w:cs="Arial"/>
          <w:sz w:val="20"/>
        </w:rPr>
        <w:t>)</w:t>
      </w:r>
    </w:p>
    <w:p w14:paraId="741A1526" w14:textId="77777777" w:rsidR="00C62AA6" w:rsidRPr="00451EDA" w:rsidRDefault="00C62AA6" w:rsidP="00C62AA6">
      <w:pPr>
        <w:pStyle w:val="2"/>
        <w:numPr>
          <w:ilvl w:val="0"/>
          <w:numId w:val="0"/>
        </w:numPr>
        <w:spacing w:after="0"/>
        <w:jc w:val="both"/>
        <w:rPr>
          <w:rFonts w:ascii="Arial" w:hAnsi="Arial" w:cs="Arial"/>
          <w:sz w:val="20"/>
        </w:rPr>
      </w:pPr>
    </w:p>
    <w:p w14:paraId="27AA5A94" w14:textId="77777777" w:rsidR="008F2798" w:rsidRPr="00451EDA" w:rsidRDefault="00C00153" w:rsidP="00722035">
      <w:pPr>
        <w:pStyle w:val="2"/>
        <w:spacing w:after="0"/>
        <w:jc w:val="both"/>
        <w:rPr>
          <w:rFonts w:ascii="Arial" w:hAnsi="Arial" w:cs="Arial"/>
          <w:sz w:val="20"/>
        </w:rPr>
      </w:pPr>
      <w:r w:rsidRPr="00451EDA">
        <w:rPr>
          <w:rFonts w:ascii="Arial" w:hAnsi="Arial" w:cs="Arial"/>
          <w:sz w:val="20"/>
        </w:rPr>
        <w:t>Διευκρινίζεται ότι επιτ</w:t>
      </w:r>
      <w:r w:rsidR="002D5A72" w:rsidRPr="00451EDA">
        <w:rPr>
          <w:rFonts w:ascii="Arial" w:hAnsi="Arial" w:cs="Arial"/>
          <w:sz w:val="20"/>
        </w:rPr>
        <w:t>ρέπεται στους θεατές η φωτογράφι</w:t>
      </w:r>
      <w:r w:rsidRPr="00451EDA">
        <w:rPr>
          <w:rFonts w:ascii="Arial" w:hAnsi="Arial" w:cs="Arial"/>
          <w:sz w:val="20"/>
        </w:rPr>
        <w:t>ση των συμμετεχόντων τα πρώτα 5 λεπτά των αγώνων.</w:t>
      </w:r>
    </w:p>
    <w:p w14:paraId="4D619856" w14:textId="77777777" w:rsidR="00C00153" w:rsidRPr="00451EDA" w:rsidRDefault="00C00153" w:rsidP="00722035">
      <w:pPr>
        <w:pStyle w:val="2"/>
        <w:numPr>
          <w:ilvl w:val="0"/>
          <w:numId w:val="0"/>
        </w:numPr>
        <w:spacing w:after="0"/>
        <w:jc w:val="both"/>
        <w:rPr>
          <w:rFonts w:ascii="Arial" w:hAnsi="Arial" w:cs="Arial"/>
          <w:sz w:val="20"/>
        </w:rPr>
      </w:pPr>
    </w:p>
    <w:p w14:paraId="341DFA67" w14:textId="77777777" w:rsidR="00C1515B" w:rsidRPr="00451EDA" w:rsidRDefault="00C1515B" w:rsidP="00722035">
      <w:pPr>
        <w:pStyle w:val="2"/>
        <w:spacing w:after="0"/>
        <w:jc w:val="both"/>
        <w:rPr>
          <w:rFonts w:ascii="Arial" w:hAnsi="Arial" w:cs="Arial"/>
          <w:sz w:val="20"/>
        </w:rPr>
      </w:pPr>
      <w:r w:rsidRPr="00451EDA">
        <w:rPr>
          <w:rFonts w:ascii="Arial" w:hAnsi="Arial" w:cs="Arial"/>
          <w:sz w:val="20"/>
        </w:rPr>
        <w:t>Συνίσταται να περιορίζεται στο ελάχιστο δυνατό η απομάκρυνση των αγωνιζομένων από τον αγωνιστικό χώρο. Σε κάθε περίπτωση θα γίνεται με ευθύνη των ιδίων ή των συνοδών τους, σε ό</w:t>
      </w:r>
      <w:r w:rsidR="00271105">
        <w:rPr>
          <w:rFonts w:ascii="Arial" w:hAnsi="Arial" w:cs="Arial"/>
          <w:sz w:val="20"/>
        </w:rPr>
        <w:t>,</w:t>
      </w:r>
      <w:r w:rsidRPr="00451EDA">
        <w:rPr>
          <w:rFonts w:ascii="Arial" w:hAnsi="Arial" w:cs="Arial"/>
          <w:sz w:val="20"/>
        </w:rPr>
        <w:t>τι αφορά την έγκαιρη προσέλευσή τους αλλά και την ενημέρωσή τους για αγωνιστικά / τεχνικά θέματα.</w:t>
      </w:r>
      <w:bookmarkStart w:id="0" w:name="_GoBack"/>
      <w:bookmarkEnd w:id="0"/>
    </w:p>
    <w:p w14:paraId="7D1C0F1D" w14:textId="77777777" w:rsidR="00393812" w:rsidRPr="00451EDA" w:rsidRDefault="00393812" w:rsidP="00393812">
      <w:pPr>
        <w:pStyle w:val="2"/>
        <w:numPr>
          <w:ilvl w:val="0"/>
          <w:numId w:val="0"/>
        </w:numPr>
        <w:spacing w:after="0"/>
        <w:jc w:val="both"/>
        <w:rPr>
          <w:rFonts w:ascii="Arial" w:hAnsi="Arial" w:cs="Arial"/>
          <w:sz w:val="20"/>
        </w:rPr>
      </w:pPr>
    </w:p>
    <w:p w14:paraId="387CD99A" w14:textId="77777777" w:rsidR="00C1515B" w:rsidRPr="00451EDA" w:rsidRDefault="00C1515B" w:rsidP="00722035">
      <w:pPr>
        <w:pStyle w:val="2"/>
        <w:spacing w:after="0"/>
        <w:jc w:val="both"/>
        <w:rPr>
          <w:rFonts w:ascii="Arial" w:hAnsi="Arial" w:cs="Arial"/>
          <w:sz w:val="20"/>
        </w:rPr>
      </w:pPr>
      <w:r w:rsidRPr="00451EDA">
        <w:rPr>
          <w:rFonts w:ascii="Arial" w:hAnsi="Arial" w:cs="Arial"/>
          <w:sz w:val="20"/>
        </w:rPr>
        <w:t>Με εξαίρεση τις περιπτώσεις πο</w:t>
      </w:r>
      <w:r w:rsidR="00271105">
        <w:rPr>
          <w:rFonts w:ascii="Arial" w:hAnsi="Arial" w:cs="Arial"/>
          <w:sz w:val="20"/>
        </w:rPr>
        <w:t>υ θα έχει επιτρέψει ο διαιτητής</w:t>
      </w:r>
      <w:r w:rsidRPr="00451EDA">
        <w:rPr>
          <w:rFonts w:ascii="Arial" w:hAnsi="Arial" w:cs="Arial"/>
          <w:sz w:val="20"/>
        </w:rPr>
        <w:t xml:space="preserve"> απα</w:t>
      </w:r>
      <w:r w:rsidR="00722035" w:rsidRPr="00451EDA">
        <w:rPr>
          <w:rFonts w:ascii="Arial" w:hAnsi="Arial" w:cs="Arial"/>
          <w:sz w:val="20"/>
        </w:rPr>
        <w:t>γορεύεται</w:t>
      </w:r>
      <w:r w:rsidR="00271105">
        <w:rPr>
          <w:rFonts w:ascii="Arial" w:hAnsi="Arial" w:cs="Arial"/>
          <w:sz w:val="20"/>
        </w:rPr>
        <w:t>,</w:t>
      </w:r>
      <w:r w:rsidR="00722035" w:rsidRPr="00451EDA">
        <w:rPr>
          <w:rFonts w:ascii="Arial" w:hAnsi="Arial" w:cs="Arial"/>
          <w:sz w:val="20"/>
        </w:rPr>
        <w:t xml:space="preserve"> επί ποινή μηδενισμού,</w:t>
      </w:r>
      <w:r w:rsidRPr="00451EDA">
        <w:rPr>
          <w:rFonts w:ascii="Arial" w:hAnsi="Arial" w:cs="Arial"/>
          <w:sz w:val="20"/>
        </w:rPr>
        <w:t xml:space="preserve"> σε όλους τους αγωνιζόμενους να χρησιμοποιούν κινητά τηλέφωνα ή άλλα ηλεκτρονικά μέσα επικοινωνίας στις </w:t>
      </w:r>
      <w:r w:rsidR="00271105">
        <w:rPr>
          <w:rFonts w:ascii="Arial" w:hAnsi="Arial" w:cs="Arial"/>
          <w:sz w:val="20"/>
        </w:rPr>
        <w:t xml:space="preserve">αίθουσες </w:t>
      </w:r>
      <w:r w:rsidRPr="00451EDA">
        <w:rPr>
          <w:rFonts w:ascii="Arial" w:hAnsi="Arial" w:cs="Arial"/>
          <w:sz w:val="20"/>
        </w:rPr>
        <w:t>των αγώνων</w:t>
      </w:r>
      <w:r w:rsidR="00271105">
        <w:rPr>
          <w:rFonts w:ascii="Arial" w:hAnsi="Arial" w:cs="Arial"/>
          <w:sz w:val="20"/>
        </w:rPr>
        <w:t>.</w:t>
      </w:r>
    </w:p>
    <w:p w14:paraId="28B4AB69" w14:textId="77777777" w:rsidR="00C1515B" w:rsidRPr="00451EDA" w:rsidRDefault="00C1515B" w:rsidP="00722035">
      <w:pPr>
        <w:pStyle w:val="a8"/>
        <w:jc w:val="both"/>
        <w:rPr>
          <w:rFonts w:ascii="Arial" w:hAnsi="Arial" w:cs="Arial"/>
          <w:szCs w:val="20"/>
        </w:rPr>
      </w:pPr>
    </w:p>
    <w:p w14:paraId="3620930B" w14:textId="5634A7A6" w:rsidR="00AF4EA6" w:rsidRDefault="00AF4EA6" w:rsidP="00722035">
      <w:pPr>
        <w:numPr>
          <w:ilvl w:val="1"/>
          <w:numId w:val="1"/>
        </w:numPr>
        <w:tabs>
          <w:tab w:val="clear" w:pos="794"/>
        </w:tabs>
        <w:contextualSpacing/>
        <w:jc w:val="both"/>
        <w:rPr>
          <w:rFonts w:ascii="Arial" w:hAnsi="Arial" w:cs="Arial"/>
          <w:szCs w:val="20"/>
        </w:rPr>
      </w:pPr>
      <w:r w:rsidRPr="00451EDA">
        <w:rPr>
          <w:rFonts w:ascii="Arial" w:hAnsi="Arial" w:cs="Arial"/>
          <w:szCs w:val="20"/>
        </w:rPr>
        <w:t xml:space="preserve">Για όσα δεν </w:t>
      </w:r>
      <w:r w:rsidRPr="00451EDA">
        <w:rPr>
          <w:rFonts w:ascii="Arial" w:hAnsi="Arial" w:cs="Arial"/>
          <w:bCs/>
          <w:szCs w:val="20"/>
        </w:rPr>
        <w:t>περιλαμβάνονται</w:t>
      </w:r>
      <w:r w:rsidR="008528D9" w:rsidRPr="00451EDA">
        <w:rPr>
          <w:rFonts w:ascii="Arial" w:hAnsi="Arial" w:cs="Arial"/>
          <w:szCs w:val="20"/>
        </w:rPr>
        <w:t xml:space="preserve"> στην παρούσα προκήρυξη</w:t>
      </w:r>
      <w:r w:rsidR="00271105">
        <w:rPr>
          <w:rFonts w:ascii="Arial" w:hAnsi="Arial" w:cs="Arial"/>
          <w:szCs w:val="20"/>
        </w:rPr>
        <w:t xml:space="preserve">, τη σχετική προκήρυξη </w:t>
      </w:r>
      <w:r w:rsidR="008528D9" w:rsidRPr="00451EDA">
        <w:rPr>
          <w:rFonts w:ascii="Arial" w:hAnsi="Arial" w:cs="Arial"/>
          <w:szCs w:val="20"/>
        </w:rPr>
        <w:t xml:space="preserve">της Ε.Σ.Ο. </w:t>
      </w:r>
      <w:r w:rsidRPr="00451EDA">
        <w:rPr>
          <w:rFonts w:ascii="Arial" w:hAnsi="Arial" w:cs="Arial"/>
          <w:szCs w:val="20"/>
        </w:rPr>
        <w:t>και στο</w:t>
      </w:r>
      <w:r w:rsidR="00502FA5" w:rsidRPr="00451EDA">
        <w:rPr>
          <w:rFonts w:ascii="Arial" w:hAnsi="Arial" w:cs="Arial"/>
          <w:szCs w:val="20"/>
        </w:rPr>
        <w:t xml:space="preserve">υς κανονισμούς της </w:t>
      </w:r>
      <w:r w:rsidR="00502FA5" w:rsidRPr="00451EDA">
        <w:rPr>
          <w:rFonts w:ascii="Arial" w:hAnsi="Arial" w:cs="Arial"/>
          <w:szCs w:val="20"/>
          <w:lang w:val="en-US"/>
        </w:rPr>
        <w:t>FIDE</w:t>
      </w:r>
      <w:r w:rsidR="00502FA5" w:rsidRPr="00451EDA">
        <w:rPr>
          <w:rFonts w:ascii="Arial" w:hAnsi="Arial" w:cs="Arial"/>
          <w:szCs w:val="20"/>
        </w:rPr>
        <w:t xml:space="preserve"> και της ΕΣΟ</w:t>
      </w:r>
      <w:r w:rsidRPr="00451EDA">
        <w:rPr>
          <w:rFonts w:ascii="Arial" w:hAnsi="Arial" w:cs="Arial"/>
          <w:szCs w:val="20"/>
        </w:rPr>
        <w:t xml:space="preserve"> αποφασίζει </w:t>
      </w:r>
      <w:r w:rsidR="000E7CD2" w:rsidRPr="00451EDA">
        <w:rPr>
          <w:rFonts w:ascii="Arial" w:hAnsi="Arial" w:cs="Arial"/>
          <w:szCs w:val="20"/>
        </w:rPr>
        <w:t xml:space="preserve">ο Διευθυντής Αγώνων σε συνεννόηση με τον </w:t>
      </w:r>
      <w:r w:rsidR="008431B7" w:rsidRPr="00451EDA">
        <w:rPr>
          <w:rFonts w:ascii="Arial" w:hAnsi="Arial" w:cs="Arial"/>
          <w:szCs w:val="20"/>
        </w:rPr>
        <w:t>Επικεφαλής Διαιτητή</w:t>
      </w:r>
      <w:r w:rsidR="000E7CD2" w:rsidRPr="00451EDA">
        <w:rPr>
          <w:rFonts w:ascii="Arial" w:hAnsi="Arial" w:cs="Arial"/>
          <w:szCs w:val="20"/>
        </w:rPr>
        <w:t>.</w:t>
      </w:r>
    </w:p>
    <w:p w14:paraId="1AB5D3CE" w14:textId="40999250" w:rsidR="0095451E" w:rsidRDefault="0095451E" w:rsidP="00D4148F">
      <w:pPr>
        <w:ind w:right="-82"/>
        <w:jc w:val="both"/>
        <w:rPr>
          <w:rFonts w:ascii="Arial" w:hAnsi="Arial" w:cs="Arial"/>
          <w:b/>
          <w:szCs w:val="20"/>
        </w:rPr>
      </w:pPr>
    </w:p>
    <w:p w14:paraId="5E8EE313" w14:textId="77777777" w:rsidR="003D2FD0" w:rsidRPr="00451EDA" w:rsidRDefault="003D2FD0" w:rsidP="00D4148F">
      <w:pPr>
        <w:ind w:right="-82"/>
        <w:jc w:val="both"/>
        <w:rPr>
          <w:rFonts w:ascii="Arial" w:hAnsi="Arial" w:cs="Arial"/>
          <w:b/>
          <w:szCs w:val="20"/>
        </w:rPr>
      </w:pPr>
    </w:p>
    <w:p w14:paraId="4C8B5243" w14:textId="77777777" w:rsidR="00EC4092" w:rsidRPr="00EC4092" w:rsidRDefault="00EC4092" w:rsidP="00EC4092">
      <w:pPr>
        <w:ind w:right="-82"/>
        <w:jc w:val="center"/>
        <w:rPr>
          <w:rFonts w:ascii="Arial" w:hAnsi="Arial" w:cs="Arial"/>
          <w:szCs w:val="20"/>
        </w:rPr>
      </w:pPr>
      <w:r>
        <w:rPr>
          <w:rFonts w:ascii="Arial" w:hAnsi="Arial" w:cs="Arial"/>
          <w:szCs w:val="20"/>
        </w:rPr>
        <w:t>ΓΙΑ ΤΑ Δ.Σ. ΤΩΝ ΣΩΜΑΤΕΙΩΝ</w:t>
      </w:r>
    </w:p>
    <w:tbl>
      <w:tblPr>
        <w:tblW w:w="0" w:type="auto"/>
        <w:tblLook w:val="04A0" w:firstRow="1" w:lastRow="0" w:firstColumn="1" w:lastColumn="0" w:noHBand="0" w:noVBand="1"/>
      </w:tblPr>
      <w:tblGrid>
        <w:gridCol w:w="4927"/>
        <w:gridCol w:w="4927"/>
      </w:tblGrid>
      <w:tr w:rsidR="00EC4092" w:rsidRPr="00E65AAC" w14:paraId="13456EF7" w14:textId="77777777" w:rsidTr="00E65AAC">
        <w:tc>
          <w:tcPr>
            <w:tcW w:w="4927" w:type="dxa"/>
          </w:tcPr>
          <w:p w14:paraId="17DFB8AC" w14:textId="77777777" w:rsidR="00EC4092" w:rsidRPr="00E65AAC" w:rsidRDefault="00EC4092" w:rsidP="00E65AAC">
            <w:pPr>
              <w:ind w:right="-82"/>
              <w:jc w:val="center"/>
              <w:rPr>
                <w:rFonts w:ascii="Arial" w:hAnsi="Arial" w:cs="Arial"/>
                <w:szCs w:val="20"/>
              </w:rPr>
            </w:pPr>
            <w:r w:rsidRPr="00E65AAC">
              <w:rPr>
                <w:rFonts w:ascii="Arial" w:hAnsi="Arial" w:cs="Arial"/>
                <w:szCs w:val="20"/>
              </w:rPr>
              <w:t>ΑΕΚ ΑΒΑΞ ΚΑΙ ΠΕΣΣΟΙ</w:t>
            </w:r>
          </w:p>
        </w:tc>
        <w:tc>
          <w:tcPr>
            <w:tcW w:w="4927" w:type="dxa"/>
          </w:tcPr>
          <w:p w14:paraId="7CBC5A46" w14:textId="77777777" w:rsidR="00EC4092" w:rsidRPr="00E65AAC" w:rsidRDefault="00EC4092" w:rsidP="00E65AAC">
            <w:pPr>
              <w:ind w:right="-82"/>
              <w:jc w:val="center"/>
              <w:rPr>
                <w:rFonts w:ascii="Arial" w:hAnsi="Arial" w:cs="Arial"/>
                <w:szCs w:val="20"/>
              </w:rPr>
            </w:pPr>
            <w:r w:rsidRPr="00E65AAC">
              <w:rPr>
                <w:rFonts w:ascii="Arial" w:hAnsi="Arial" w:cs="Arial"/>
                <w:szCs w:val="20"/>
              </w:rPr>
              <w:t>ΕΥΒΟΪΚΗ ΕΝΩΣΗ ΣΚΑΚΙΣΤΩΝ</w:t>
            </w:r>
          </w:p>
          <w:p w14:paraId="60E02DAF" w14:textId="77777777" w:rsidR="00EC4092" w:rsidRPr="00E65AAC" w:rsidRDefault="00EC4092" w:rsidP="00E65AAC">
            <w:pPr>
              <w:ind w:right="-82"/>
              <w:jc w:val="center"/>
              <w:rPr>
                <w:rFonts w:ascii="Arial" w:hAnsi="Arial" w:cs="Arial"/>
                <w:szCs w:val="20"/>
              </w:rPr>
            </w:pPr>
          </w:p>
        </w:tc>
      </w:tr>
      <w:tr w:rsidR="00EC4092" w:rsidRPr="00E65AAC" w14:paraId="36BBD091" w14:textId="77777777" w:rsidTr="00E65AAC">
        <w:tc>
          <w:tcPr>
            <w:tcW w:w="4927" w:type="dxa"/>
          </w:tcPr>
          <w:p w14:paraId="69BEABC8" w14:textId="77777777" w:rsidR="00EC4092" w:rsidRPr="00E65AAC" w:rsidRDefault="00EC4092" w:rsidP="00E65AAC">
            <w:pPr>
              <w:ind w:right="-82"/>
              <w:jc w:val="center"/>
              <w:rPr>
                <w:rFonts w:ascii="Arial" w:hAnsi="Arial" w:cs="Arial"/>
                <w:szCs w:val="20"/>
              </w:rPr>
            </w:pPr>
            <w:r w:rsidRPr="00E65AAC">
              <w:rPr>
                <w:rFonts w:ascii="Arial" w:hAnsi="Arial" w:cs="Arial"/>
                <w:szCs w:val="20"/>
              </w:rPr>
              <w:t>Ο ΠΡΟΕΔΡΟΣ</w:t>
            </w:r>
          </w:p>
        </w:tc>
        <w:tc>
          <w:tcPr>
            <w:tcW w:w="4927" w:type="dxa"/>
          </w:tcPr>
          <w:p w14:paraId="52D0FE62" w14:textId="77777777" w:rsidR="00EC4092" w:rsidRPr="00E65AAC" w:rsidRDefault="00EC4092" w:rsidP="00E65AAC">
            <w:pPr>
              <w:ind w:right="-82"/>
              <w:jc w:val="center"/>
              <w:rPr>
                <w:rFonts w:ascii="Arial" w:hAnsi="Arial" w:cs="Arial"/>
                <w:szCs w:val="20"/>
              </w:rPr>
            </w:pPr>
            <w:r w:rsidRPr="00E65AAC">
              <w:rPr>
                <w:rFonts w:ascii="Arial" w:hAnsi="Arial" w:cs="Arial"/>
                <w:szCs w:val="20"/>
              </w:rPr>
              <w:t>Ο ΠΡΟΕΔΡΟΣ</w:t>
            </w:r>
          </w:p>
        </w:tc>
      </w:tr>
      <w:tr w:rsidR="00EC4092" w:rsidRPr="00E65AAC" w14:paraId="198443DA" w14:textId="77777777" w:rsidTr="00E65AAC">
        <w:tc>
          <w:tcPr>
            <w:tcW w:w="4927" w:type="dxa"/>
          </w:tcPr>
          <w:p w14:paraId="5E3D11C8" w14:textId="77777777" w:rsidR="00EC4092" w:rsidRPr="00E65AAC" w:rsidRDefault="00EC4092" w:rsidP="00E65AAC">
            <w:pPr>
              <w:ind w:right="-82"/>
              <w:jc w:val="center"/>
              <w:rPr>
                <w:rFonts w:ascii="Arial" w:hAnsi="Arial" w:cs="Arial"/>
                <w:szCs w:val="20"/>
              </w:rPr>
            </w:pPr>
            <w:r w:rsidRPr="00E65AAC">
              <w:rPr>
                <w:rFonts w:ascii="Arial" w:hAnsi="Arial" w:cs="Arial"/>
                <w:szCs w:val="20"/>
              </w:rPr>
              <w:t>ΑΛΕΞΑΝΔΡΟΣ ΣΟΪΛΕΜΕΖΗΣ</w:t>
            </w:r>
          </w:p>
        </w:tc>
        <w:tc>
          <w:tcPr>
            <w:tcW w:w="4927" w:type="dxa"/>
          </w:tcPr>
          <w:p w14:paraId="67E00DF4" w14:textId="77777777" w:rsidR="00EC4092" w:rsidRPr="00E65AAC" w:rsidRDefault="00271105" w:rsidP="00271105">
            <w:pPr>
              <w:ind w:right="-82"/>
              <w:jc w:val="center"/>
              <w:rPr>
                <w:rFonts w:ascii="Arial" w:hAnsi="Arial" w:cs="Arial"/>
                <w:szCs w:val="20"/>
              </w:rPr>
            </w:pPr>
            <w:r>
              <w:rPr>
                <w:rFonts w:ascii="Arial" w:hAnsi="Arial" w:cs="Arial"/>
                <w:szCs w:val="20"/>
              </w:rPr>
              <w:t>ΣΤΕΦΑΝΟΣ ΛΟΥΚΟΠΟΥΛΟΣ</w:t>
            </w:r>
          </w:p>
        </w:tc>
      </w:tr>
    </w:tbl>
    <w:p w14:paraId="022BBF7E" w14:textId="77777777" w:rsidR="003A31E3" w:rsidRPr="00EC4092" w:rsidRDefault="003A31E3" w:rsidP="00243B3E">
      <w:pPr>
        <w:ind w:right="-82"/>
        <w:rPr>
          <w:rFonts w:ascii="Arial" w:hAnsi="Arial" w:cs="Arial"/>
          <w:szCs w:val="20"/>
        </w:rPr>
      </w:pPr>
    </w:p>
    <w:sectPr w:rsidR="003A31E3" w:rsidRPr="00EC4092" w:rsidSect="00C73F23">
      <w:headerReference w:type="default" r:id="rId9"/>
      <w:footerReference w:type="default" r:id="rId10"/>
      <w:type w:val="continuous"/>
      <w:pgSz w:w="11906" w:h="16838"/>
      <w:pgMar w:top="415" w:right="1134" w:bottom="709"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759C8" w14:textId="77777777" w:rsidR="00635BDE" w:rsidRDefault="00635BDE">
      <w:r>
        <w:separator/>
      </w:r>
    </w:p>
    <w:p w14:paraId="552C44C1" w14:textId="77777777" w:rsidR="00635BDE" w:rsidRDefault="00635BDE"/>
    <w:p w14:paraId="1E568246" w14:textId="77777777" w:rsidR="00635BDE" w:rsidRDefault="00635BDE" w:rsidP="00230F33"/>
  </w:endnote>
  <w:endnote w:type="continuationSeparator" w:id="0">
    <w:p w14:paraId="11575B52" w14:textId="77777777" w:rsidR="00635BDE" w:rsidRDefault="00635BDE">
      <w:r>
        <w:continuationSeparator/>
      </w:r>
    </w:p>
    <w:p w14:paraId="5F5703DF" w14:textId="77777777" w:rsidR="00635BDE" w:rsidRDefault="00635BDE"/>
    <w:p w14:paraId="283C6CDC" w14:textId="77777777" w:rsidR="00635BDE" w:rsidRDefault="00635BDE" w:rsidP="00230F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658C4" w14:textId="77777777" w:rsidR="001C0CE1" w:rsidRDefault="00AA63E0">
    <w:pPr>
      <w:pStyle w:val="a7"/>
      <w:rPr>
        <w:rFonts w:cs="Segoe UI"/>
        <w:sz w:val="12"/>
        <w:szCs w:val="12"/>
      </w:rPr>
    </w:pPr>
    <w:r>
      <w:rPr>
        <w:rFonts w:cs="Segoe UI"/>
        <w:sz w:val="12"/>
        <w:szCs w:val="12"/>
      </w:rPr>
      <w:t xml:space="preserve">                                                                                                                                                                                                                                                </w:t>
    </w:r>
    <w:r w:rsidR="002834E0">
      <w:rPr>
        <w:rFonts w:cs="Segoe UI"/>
        <w:sz w:val="12"/>
        <w:szCs w:val="12"/>
      </w:rPr>
      <w:t xml:space="preserve">                         </w:t>
    </w:r>
    <w:r w:rsidR="00D645FC">
      <w:rPr>
        <w:rFonts w:cs="Segoe UI"/>
        <w:sz w:val="12"/>
        <w:szCs w:val="12"/>
      </w:rPr>
      <w:t xml:space="preserve"> </w:t>
    </w:r>
  </w:p>
  <w:p w14:paraId="4F481744" w14:textId="77777777" w:rsidR="00D645FC" w:rsidRPr="00400D5B" w:rsidRDefault="001514FD" w:rsidP="001C0CE1">
    <w:pPr>
      <w:pStyle w:val="a7"/>
      <w:jc w:val="right"/>
    </w:pPr>
    <w:r w:rsidRPr="001514FD">
      <w:rPr>
        <w:rFonts w:cs="Segoe UI"/>
        <w:sz w:val="12"/>
        <w:szCs w:val="12"/>
      </w:rPr>
      <w:t xml:space="preserve">Σελίδα </w:t>
    </w:r>
    <w:r w:rsidRPr="001514FD">
      <w:rPr>
        <w:rFonts w:cs="Segoe UI"/>
        <w:b/>
        <w:bCs/>
        <w:sz w:val="12"/>
        <w:szCs w:val="12"/>
      </w:rPr>
      <w:fldChar w:fldCharType="begin"/>
    </w:r>
    <w:r w:rsidRPr="001514FD">
      <w:rPr>
        <w:rFonts w:cs="Segoe UI"/>
        <w:b/>
        <w:bCs/>
        <w:sz w:val="12"/>
        <w:szCs w:val="12"/>
      </w:rPr>
      <w:instrText>PAGE</w:instrText>
    </w:r>
    <w:r w:rsidRPr="001514FD">
      <w:rPr>
        <w:rFonts w:cs="Segoe UI"/>
        <w:b/>
        <w:bCs/>
        <w:sz w:val="12"/>
        <w:szCs w:val="12"/>
      </w:rPr>
      <w:fldChar w:fldCharType="separate"/>
    </w:r>
    <w:r w:rsidR="00E277D5">
      <w:rPr>
        <w:rFonts w:cs="Segoe UI"/>
        <w:b/>
        <w:bCs/>
        <w:noProof/>
        <w:sz w:val="12"/>
        <w:szCs w:val="12"/>
      </w:rPr>
      <w:t>2</w:t>
    </w:r>
    <w:r w:rsidRPr="001514FD">
      <w:rPr>
        <w:rFonts w:cs="Segoe UI"/>
        <w:b/>
        <w:bCs/>
        <w:sz w:val="12"/>
        <w:szCs w:val="12"/>
      </w:rPr>
      <w:fldChar w:fldCharType="end"/>
    </w:r>
    <w:r w:rsidRPr="001514FD">
      <w:rPr>
        <w:rFonts w:cs="Segoe UI"/>
        <w:sz w:val="12"/>
        <w:szCs w:val="12"/>
      </w:rPr>
      <w:t xml:space="preserve"> από </w:t>
    </w:r>
    <w:r w:rsidRPr="001514FD">
      <w:rPr>
        <w:rFonts w:cs="Segoe UI"/>
        <w:b/>
        <w:bCs/>
        <w:sz w:val="12"/>
        <w:szCs w:val="12"/>
      </w:rPr>
      <w:fldChar w:fldCharType="begin"/>
    </w:r>
    <w:r w:rsidRPr="001514FD">
      <w:rPr>
        <w:rFonts w:cs="Segoe UI"/>
        <w:b/>
        <w:bCs/>
        <w:sz w:val="12"/>
        <w:szCs w:val="12"/>
      </w:rPr>
      <w:instrText>NUMPAGES</w:instrText>
    </w:r>
    <w:r w:rsidRPr="001514FD">
      <w:rPr>
        <w:rFonts w:cs="Segoe UI"/>
        <w:b/>
        <w:bCs/>
        <w:sz w:val="12"/>
        <w:szCs w:val="12"/>
      </w:rPr>
      <w:fldChar w:fldCharType="separate"/>
    </w:r>
    <w:r w:rsidR="00E277D5">
      <w:rPr>
        <w:rFonts w:cs="Segoe UI"/>
        <w:b/>
        <w:bCs/>
        <w:noProof/>
        <w:sz w:val="12"/>
        <w:szCs w:val="12"/>
      </w:rPr>
      <w:t>6</w:t>
    </w:r>
    <w:r w:rsidRPr="001514FD">
      <w:rPr>
        <w:rFonts w:cs="Segoe UI"/>
        <w:b/>
        <w:bCs/>
        <w:sz w:val="12"/>
        <w:szCs w:val="12"/>
      </w:rPr>
      <w:fldChar w:fldCharType="end"/>
    </w:r>
  </w:p>
  <w:p w14:paraId="1BB17129" w14:textId="77777777" w:rsidR="004B2C8C" w:rsidRDefault="004B2C8C"/>
  <w:p w14:paraId="014EE320" w14:textId="77777777" w:rsidR="004B2C8C" w:rsidRDefault="004B2C8C" w:rsidP="00230F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68020" w14:textId="77777777" w:rsidR="00635BDE" w:rsidRDefault="00635BDE">
      <w:r>
        <w:separator/>
      </w:r>
    </w:p>
    <w:p w14:paraId="5F7E25D6" w14:textId="77777777" w:rsidR="00635BDE" w:rsidRDefault="00635BDE"/>
    <w:p w14:paraId="057E7742" w14:textId="77777777" w:rsidR="00635BDE" w:rsidRDefault="00635BDE" w:rsidP="00230F33"/>
  </w:footnote>
  <w:footnote w:type="continuationSeparator" w:id="0">
    <w:p w14:paraId="467B7FF0" w14:textId="77777777" w:rsidR="00635BDE" w:rsidRDefault="00635BDE">
      <w:r>
        <w:continuationSeparator/>
      </w:r>
    </w:p>
    <w:p w14:paraId="0AE7FAB3" w14:textId="77777777" w:rsidR="00635BDE" w:rsidRDefault="00635BDE"/>
    <w:p w14:paraId="008956B6" w14:textId="77777777" w:rsidR="00635BDE" w:rsidRDefault="00635BDE" w:rsidP="00230F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3C849" w14:textId="77777777" w:rsidR="00415785" w:rsidRDefault="00415785">
    <w:pPr>
      <w:pStyle w:val="a4"/>
      <w:rPr>
        <w:color w:val="C4BC96"/>
      </w:rPr>
    </w:pPr>
  </w:p>
  <w:p w14:paraId="28578491" w14:textId="77777777" w:rsidR="002E4FA6" w:rsidRDefault="002E4FA6">
    <w:pPr>
      <w:pStyle w:val="a4"/>
      <w:rPr>
        <w:color w:val="C4BC96"/>
      </w:rPr>
    </w:pPr>
  </w:p>
  <w:p w14:paraId="408585AB" w14:textId="77777777" w:rsidR="00CC5C77" w:rsidRPr="000663A5" w:rsidRDefault="000663A5" w:rsidP="004D092E">
    <w:pPr>
      <w:pStyle w:val="a4"/>
      <w:rPr>
        <w:rFonts w:ascii="Tahoma" w:hAnsi="Tahoma" w:cs="Tahoma"/>
        <w:b/>
        <w:sz w:val="16"/>
        <w:szCs w:val="18"/>
      </w:rPr>
    </w:pPr>
    <w:r w:rsidRPr="000663A5">
      <w:rPr>
        <w:rFonts w:ascii="Tahoma" w:hAnsi="Tahoma" w:cs="Tahoma"/>
        <w:b/>
        <w:color w:val="0070C0"/>
        <w:sz w:val="28"/>
        <w:szCs w:val="32"/>
      </w:rPr>
      <w:t xml:space="preserve">ΑΕΚ ΑΒΑΞ ΚΑΙ ΠΕΣΣΟΙ          </w:t>
    </w:r>
    <w:r>
      <w:rPr>
        <w:rFonts w:ascii="Tahoma" w:hAnsi="Tahoma" w:cs="Tahoma"/>
        <w:b/>
        <w:color w:val="0070C0"/>
        <w:sz w:val="28"/>
        <w:szCs w:val="32"/>
      </w:rPr>
      <w:t xml:space="preserve">               </w:t>
    </w:r>
    <w:r w:rsidRPr="000663A5">
      <w:rPr>
        <w:rFonts w:ascii="Tahoma" w:hAnsi="Tahoma" w:cs="Tahoma"/>
        <w:b/>
        <w:color w:val="0070C0"/>
        <w:sz w:val="28"/>
        <w:szCs w:val="32"/>
      </w:rPr>
      <w:t xml:space="preserve">   ΕΥΒΟΪΚΗ ΕΝΩΣΗ ΣΚΑΚΙΣΤΩΝ</w:t>
    </w:r>
  </w:p>
  <w:p w14:paraId="5D65C68A" w14:textId="77777777" w:rsidR="00833566" w:rsidRPr="00BC3ECF" w:rsidRDefault="00833566">
    <w:pPr>
      <w:pStyle w:val="a4"/>
      <w:rPr>
        <w:sz w:val="16"/>
        <w:szCs w:val="16"/>
      </w:rPr>
    </w:pPr>
  </w:p>
  <w:p w14:paraId="247E78AC" w14:textId="77777777" w:rsidR="00CC5C77" w:rsidRPr="00BC3ECF" w:rsidRDefault="00CC5C77">
    <w:pPr>
      <w:pStyle w:val="a4"/>
      <w:rPr>
        <w:sz w:val="16"/>
        <w:szCs w:val="16"/>
      </w:rPr>
    </w:pPr>
  </w:p>
  <w:p w14:paraId="22E81E7A" w14:textId="77777777" w:rsidR="00415785" w:rsidRDefault="0041578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779D5"/>
    <w:multiLevelType w:val="multilevel"/>
    <w:tmpl w:val="0DB88A16"/>
    <w:lvl w:ilvl="0">
      <w:start w:val="1"/>
      <w:numFmt w:val="decimal"/>
      <w:lvlText w:val="%1."/>
      <w:lvlJc w:val="left"/>
      <w:pPr>
        <w:ind w:left="360" w:hanging="360"/>
      </w:pPr>
      <w:rPr>
        <w:rFonts w:hint="default"/>
        <w:b/>
        <w:i w:val="0"/>
        <w:caps w:val="0"/>
        <w:strike w:val="0"/>
        <w:dstrike w:val="0"/>
        <w:outline w:val="0"/>
        <w:shadow w:val="0"/>
        <w:emboss w:val="0"/>
        <w:imprint w:val="0"/>
        <w:vanish w:val="0"/>
        <w:sz w:val="18"/>
        <w:szCs w:val="18"/>
        <w:u w:val="none"/>
        <w:effect w:val="none"/>
        <w:vertAlign w:val="baseline"/>
        <w:lang w:val="el-GR"/>
      </w:rPr>
    </w:lvl>
    <w:lvl w:ilvl="1">
      <w:start w:val="1"/>
      <w:numFmt w:val="decimal"/>
      <w:lvlText w:val="%1.%2."/>
      <w:lvlJc w:val="left"/>
      <w:pPr>
        <w:ind w:left="1304" w:hanging="794"/>
      </w:pPr>
      <w:rPr>
        <w:rFonts w:hint="default"/>
        <w:b/>
        <w:sz w:val="18"/>
        <w:szCs w:val="18"/>
      </w:rPr>
    </w:lvl>
    <w:lvl w:ilvl="2">
      <w:start w:val="1"/>
      <w:numFmt w:val="decimal"/>
      <w:lvlText w:val="%1.%2.%3."/>
      <w:lvlJc w:val="left"/>
      <w:pPr>
        <w:ind w:left="1758" w:hanging="79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15D2C9D"/>
    <w:multiLevelType w:val="hybridMultilevel"/>
    <w:tmpl w:val="749611AA"/>
    <w:lvl w:ilvl="0" w:tplc="04080001">
      <w:start w:val="1"/>
      <w:numFmt w:val="bullet"/>
      <w:lvlText w:val=""/>
      <w:lvlJc w:val="left"/>
      <w:pPr>
        <w:ind w:left="1627" w:hanging="360"/>
      </w:pPr>
      <w:rPr>
        <w:rFonts w:ascii="Symbol" w:hAnsi="Symbol" w:hint="default"/>
      </w:rPr>
    </w:lvl>
    <w:lvl w:ilvl="1" w:tplc="04080019" w:tentative="1">
      <w:start w:val="1"/>
      <w:numFmt w:val="lowerLetter"/>
      <w:lvlText w:val="%2."/>
      <w:lvlJc w:val="left"/>
      <w:pPr>
        <w:ind w:left="2347" w:hanging="360"/>
      </w:pPr>
    </w:lvl>
    <w:lvl w:ilvl="2" w:tplc="0408001B" w:tentative="1">
      <w:start w:val="1"/>
      <w:numFmt w:val="lowerRoman"/>
      <w:lvlText w:val="%3."/>
      <w:lvlJc w:val="right"/>
      <w:pPr>
        <w:ind w:left="3067" w:hanging="180"/>
      </w:pPr>
    </w:lvl>
    <w:lvl w:ilvl="3" w:tplc="0408000F" w:tentative="1">
      <w:start w:val="1"/>
      <w:numFmt w:val="decimal"/>
      <w:lvlText w:val="%4."/>
      <w:lvlJc w:val="left"/>
      <w:pPr>
        <w:ind w:left="3787" w:hanging="360"/>
      </w:pPr>
    </w:lvl>
    <w:lvl w:ilvl="4" w:tplc="04080019" w:tentative="1">
      <w:start w:val="1"/>
      <w:numFmt w:val="lowerLetter"/>
      <w:lvlText w:val="%5."/>
      <w:lvlJc w:val="left"/>
      <w:pPr>
        <w:ind w:left="4507" w:hanging="360"/>
      </w:pPr>
    </w:lvl>
    <w:lvl w:ilvl="5" w:tplc="0408001B" w:tentative="1">
      <w:start w:val="1"/>
      <w:numFmt w:val="lowerRoman"/>
      <w:lvlText w:val="%6."/>
      <w:lvlJc w:val="right"/>
      <w:pPr>
        <w:ind w:left="5227" w:hanging="180"/>
      </w:pPr>
    </w:lvl>
    <w:lvl w:ilvl="6" w:tplc="0408000F" w:tentative="1">
      <w:start w:val="1"/>
      <w:numFmt w:val="decimal"/>
      <w:lvlText w:val="%7."/>
      <w:lvlJc w:val="left"/>
      <w:pPr>
        <w:ind w:left="5947" w:hanging="360"/>
      </w:pPr>
    </w:lvl>
    <w:lvl w:ilvl="7" w:tplc="04080019" w:tentative="1">
      <w:start w:val="1"/>
      <w:numFmt w:val="lowerLetter"/>
      <w:lvlText w:val="%8."/>
      <w:lvlJc w:val="left"/>
      <w:pPr>
        <w:ind w:left="6667" w:hanging="360"/>
      </w:pPr>
    </w:lvl>
    <w:lvl w:ilvl="8" w:tplc="0408001B" w:tentative="1">
      <w:start w:val="1"/>
      <w:numFmt w:val="lowerRoman"/>
      <w:lvlText w:val="%9."/>
      <w:lvlJc w:val="right"/>
      <w:pPr>
        <w:ind w:left="7387" w:hanging="180"/>
      </w:pPr>
    </w:lvl>
  </w:abstractNum>
  <w:abstractNum w:abstractNumId="2" w15:restartNumberingAfterBreak="0">
    <w:nsid w:val="76B7214B"/>
    <w:multiLevelType w:val="multilevel"/>
    <w:tmpl w:val="8786BBD2"/>
    <w:lvl w:ilvl="0">
      <w:start w:val="1"/>
      <w:numFmt w:val="decimal"/>
      <w:lvlText w:val="%1."/>
      <w:lvlJc w:val="left"/>
      <w:pPr>
        <w:tabs>
          <w:tab w:val="num" w:pos="397"/>
        </w:tabs>
        <w:ind w:left="397" w:hanging="397"/>
      </w:pPr>
      <w:rPr>
        <w:rFonts w:hint="default"/>
        <w:b/>
      </w:rPr>
    </w:lvl>
    <w:lvl w:ilvl="1">
      <w:start w:val="1"/>
      <w:numFmt w:val="decimal"/>
      <w:pStyle w:val="2"/>
      <w:isLgl/>
      <w:lvlText w:val="%1.%2."/>
      <w:lvlJc w:val="left"/>
      <w:pPr>
        <w:tabs>
          <w:tab w:val="num" w:pos="794"/>
        </w:tabs>
        <w:ind w:left="907" w:hanging="510"/>
      </w:pPr>
      <w:rPr>
        <w:rFonts w:ascii="Segoe UI" w:hAnsi="Segoe UI" w:cs="Segoe UI" w:hint="default"/>
        <w:b/>
        <w:color w:val="auto"/>
        <w:sz w:val="20"/>
        <w:szCs w:val="20"/>
      </w:rPr>
    </w:lvl>
    <w:lvl w:ilvl="2">
      <w:start w:val="1"/>
      <w:numFmt w:val="decimal"/>
      <w:isLgl/>
      <w:lvlText w:val="%1.%2.%3."/>
      <w:lvlJc w:val="left"/>
      <w:pPr>
        <w:tabs>
          <w:tab w:val="num" w:pos="1514"/>
        </w:tabs>
        <w:ind w:left="1191" w:hanging="397"/>
      </w:pPr>
      <w:rPr>
        <w:rFonts w:hint="default"/>
        <w:b/>
      </w:rPr>
    </w:lvl>
    <w:lvl w:ilvl="3">
      <w:start w:val="1"/>
      <w:numFmt w:val="decimal"/>
      <w:isLgl/>
      <w:lvlText w:val="%1.%2.%3.%4."/>
      <w:lvlJc w:val="left"/>
      <w:pPr>
        <w:tabs>
          <w:tab w:val="num" w:pos="1911"/>
        </w:tabs>
        <w:ind w:left="1588" w:hanging="397"/>
      </w:pPr>
      <w:rPr>
        <w:rFonts w:hint="default"/>
        <w:b/>
      </w:rPr>
    </w:lvl>
    <w:lvl w:ilvl="4">
      <w:start w:val="1"/>
      <w:numFmt w:val="decimal"/>
      <w:isLgl/>
      <w:lvlText w:val="%1.%2.%3.%4.%5."/>
      <w:lvlJc w:val="left"/>
      <w:pPr>
        <w:tabs>
          <w:tab w:val="num" w:pos="2668"/>
        </w:tabs>
        <w:ind w:left="1985" w:hanging="397"/>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2"/>
  </w:num>
  <w:num w:numId="2">
    <w:abstractNumId w:val="0"/>
    <w:lvlOverride w:ilvl="0">
      <w:lvl w:ilvl="0">
        <w:start w:val="1"/>
        <w:numFmt w:val="decimal"/>
        <w:lvlText w:val="%1."/>
        <w:lvlJc w:val="left"/>
        <w:pPr>
          <w:ind w:left="360" w:hanging="360"/>
        </w:pPr>
        <w:rPr>
          <w:rFonts w:hint="default"/>
          <w:b/>
          <w:i w:val="0"/>
          <w:caps w:val="0"/>
          <w:strike w:val="0"/>
          <w:dstrike w:val="0"/>
          <w:outline w:val="0"/>
          <w:shadow w:val="0"/>
          <w:emboss w:val="0"/>
          <w:imprint w:val="0"/>
          <w:vanish w:val="0"/>
          <w:sz w:val="18"/>
          <w:szCs w:val="18"/>
          <w:u w:val="none"/>
          <w:effect w:val="none"/>
          <w:vertAlign w:val="baseline"/>
        </w:rPr>
      </w:lvl>
    </w:lvlOverride>
    <w:lvlOverride w:ilvl="1">
      <w:lvl w:ilvl="1">
        <w:start w:val="1"/>
        <w:numFmt w:val="decimal"/>
        <w:lvlText w:val="%1.%2."/>
        <w:lvlJc w:val="left"/>
        <w:pPr>
          <w:ind w:left="907" w:hanging="453"/>
        </w:pPr>
        <w:rPr>
          <w:rFonts w:hint="default"/>
          <w:b/>
          <w:sz w:val="18"/>
          <w:szCs w:val="18"/>
        </w:rPr>
      </w:lvl>
    </w:lvlOverride>
    <w:lvlOverride w:ilvl="2">
      <w:lvl w:ilvl="2">
        <w:start w:val="1"/>
        <w:numFmt w:val="decimal"/>
        <w:lvlText w:val="%1.%2.%3."/>
        <w:lvlJc w:val="left"/>
        <w:pPr>
          <w:ind w:left="1758" w:hanging="794"/>
        </w:pPr>
        <w:rPr>
          <w:rFonts w:hint="default"/>
          <w:b/>
        </w:rPr>
      </w:lvl>
    </w:lvlOverride>
    <w:lvlOverride w:ilvl="3">
      <w:lvl w:ilvl="3">
        <w:start w:val="1"/>
        <w:numFmt w:val="decimal"/>
        <w:lvlText w:val="%1.%2.%3.%4."/>
        <w:lvlJc w:val="left"/>
        <w:pPr>
          <w:ind w:left="1728" w:hanging="648"/>
        </w:pPr>
        <w:rPr>
          <w:rFonts w:hint="default"/>
          <w:b/>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F4EA6"/>
    <w:rsid w:val="00002341"/>
    <w:rsid w:val="0000378F"/>
    <w:rsid w:val="000048EE"/>
    <w:rsid w:val="00005388"/>
    <w:rsid w:val="00011914"/>
    <w:rsid w:val="00012928"/>
    <w:rsid w:val="00013C74"/>
    <w:rsid w:val="00013D2D"/>
    <w:rsid w:val="00015B03"/>
    <w:rsid w:val="00015B83"/>
    <w:rsid w:val="00017FE0"/>
    <w:rsid w:val="00021299"/>
    <w:rsid w:val="000213F4"/>
    <w:rsid w:val="000236DB"/>
    <w:rsid w:val="00024F76"/>
    <w:rsid w:val="00026DBE"/>
    <w:rsid w:val="000279DA"/>
    <w:rsid w:val="00034F6A"/>
    <w:rsid w:val="00037216"/>
    <w:rsid w:val="000376AE"/>
    <w:rsid w:val="00043373"/>
    <w:rsid w:val="00043E1D"/>
    <w:rsid w:val="00044AE7"/>
    <w:rsid w:val="00045ED3"/>
    <w:rsid w:val="00047520"/>
    <w:rsid w:val="000477D4"/>
    <w:rsid w:val="00050A39"/>
    <w:rsid w:val="00053487"/>
    <w:rsid w:val="0005493E"/>
    <w:rsid w:val="00055DC1"/>
    <w:rsid w:val="0005763A"/>
    <w:rsid w:val="00062EB5"/>
    <w:rsid w:val="000663A5"/>
    <w:rsid w:val="00067F5C"/>
    <w:rsid w:val="00070636"/>
    <w:rsid w:val="00075F23"/>
    <w:rsid w:val="00076752"/>
    <w:rsid w:val="00077A87"/>
    <w:rsid w:val="00081D76"/>
    <w:rsid w:val="00083432"/>
    <w:rsid w:val="00083C91"/>
    <w:rsid w:val="00085573"/>
    <w:rsid w:val="00086A22"/>
    <w:rsid w:val="00086F60"/>
    <w:rsid w:val="000914F1"/>
    <w:rsid w:val="00092D86"/>
    <w:rsid w:val="00093DFE"/>
    <w:rsid w:val="00093F68"/>
    <w:rsid w:val="000964A1"/>
    <w:rsid w:val="0009730E"/>
    <w:rsid w:val="000A05A5"/>
    <w:rsid w:val="000A1F6F"/>
    <w:rsid w:val="000A31EB"/>
    <w:rsid w:val="000A6966"/>
    <w:rsid w:val="000B6C56"/>
    <w:rsid w:val="000B6F47"/>
    <w:rsid w:val="000B73A2"/>
    <w:rsid w:val="000C08D6"/>
    <w:rsid w:val="000C377B"/>
    <w:rsid w:val="000C4856"/>
    <w:rsid w:val="000C49FB"/>
    <w:rsid w:val="000C6A40"/>
    <w:rsid w:val="000D665D"/>
    <w:rsid w:val="000E0DBE"/>
    <w:rsid w:val="000E0EBF"/>
    <w:rsid w:val="000E39E1"/>
    <w:rsid w:val="000E6154"/>
    <w:rsid w:val="000E6917"/>
    <w:rsid w:val="000E7B2B"/>
    <w:rsid w:val="000E7CD2"/>
    <w:rsid w:val="000F1B6D"/>
    <w:rsid w:val="000F2FCA"/>
    <w:rsid w:val="000F6A91"/>
    <w:rsid w:val="000F7CBC"/>
    <w:rsid w:val="001048F0"/>
    <w:rsid w:val="00104EF4"/>
    <w:rsid w:val="00105F69"/>
    <w:rsid w:val="00110CB4"/>
    <w:rsid w:val="00111195"/>
    <w:rsid w:val="00112700"/>
    <w:rsid w:val="00112CF0"/>
    <w:rsid w:val="0011446D"/>
    <w:rsid w:val="00114B7A"/>
    <w:rsid w:val="00114F68"/>
    <w:rsid w:val="00115620"/>
    <w:rsid w:val="0011640D"/>
    <w:rsid w:val="00127FDF"/>
    <w:rsid w:val="00127FE7"/>
    <w:rsid w:val="00135134"/>
    <w:rsid w:val="00135F1B"/>
    <w:rsid w:val="00136BD6"/>
    <w:rsid w:val="00142B97"/>
    <w:rsid w:val="00147723"/>
    <w:rsid w:val="001514FD"/>
    <w:rsid w:val="00151B8A"/>
    <w:rsid w:val="001532FE"/>
    <w:rsid w:val="00154ED4"/>
    <w:rsid w:val="00156883"/>
    <w:rsid w:val="0015765A"/>
    <w:rsid w:val="001576CD"/>
    <w:rsid w:val="00165CCC"/>
    <w:rsid w:val="0017079B"/>
    <w:rsid w:val="00170C79"/>
    <w:rsid w:val="00171C45"/>
    <w:rsid w:val="00172641"/>
    <w:rsid w:val="00172908"/>
    <w:rsid w:val="00172A1B"/>
    <w:rsid w:val="00172F7D"/>
    <w:rsid w:val="001734FB"/>
    <w:rsid w:val="001743E5"/>
    <w:rsid w:val="00174D05"/>
    <w:rsid w:val="00176E24"/>
    <w:rsid w:val="00180ECC"/>
    <w:rsid w:val="00185B82"/>
    <w:rsid w:val="001866FA"/>
    <w:rsid w:val="00191A1B"/>
    <w:rsid w:val="00191D76"/>
    <w:rsid w:val="00192B94"/>
    <w:rsid w:val="00192F13"/>
    <w:rsid w:val="001956BE"/>
    <w:rsid w:val="001958C2"/>
    <w:rsid w:val="001A03C1"/>
    <w:rsid w:val="001A39F2"/>
    <w:rsid w:val="001A3F73"/>
    <w:rsid w:val="001A5C52"/>
    <w:rsid w:val="001A7CFB"/>
    <w:rsid w:val="001B126C"/>
    <w:rsid w:val="001B20D3"/>
    <w:rsid w:val="001B3CC9"/>
    <w:rsid w:val="001B40E3"/>
    <w:rsid w:val="001B460C"/>
    <w:rsid w:val="001B5B8A"/>
    <w:rsid w:val="001B726A"/>
    <w:rsid w:val="001C0CE1"/>
    <w:rsid w:val="001C1DCC"/>
    <w:rsid w:val="001C6A60"/>
    <w:rsid w:val="001C70A3"/>
    <w:rsid w:val="001D31AC"/>
    <w:rsid w:val="001D3B1D"/>
    <w:rsid w:val="001D3E96"/>
    <w:rsid w:val="001E282A"/>
    <w:rsid w:val="001E402A"/>
    <w:rsid w:val="001F4950"/>
    <w:rsid w:val="001F4D50"/>
    <w:rsid w:val="0020154A"/>
    <w:rsid w:val="002062B7"/>
    <w:rsid w:val="00210535"/>
    <w:rsid w:val="00214464"/>
    <w:rsid w:val="00214975"/>
    <w:rsid w:val="002209FE"/>
    <w:rsid w:val="0022362C"/>
    <w:rsid w:val="00224AF2"/>
    <w:rsid w:val="00230F33"/>
    <w:rsid w:val="00232141"/>
    <w:rsid w:val="00232815"/>
    <w:rsid w:val="00235E6A"/>
    <w:rsid w:val="0023744F"/>
    <w:rsid w:val="002402F8"/>
    <w:rsid w:val="00240CFB"/>
    <w:rsid w:val="00241971"/>
    <w:rsid w:val="00242D84"/>
    <w:rsid w:val="00243B3E"/>
    <w:rsid w:val="002440B9"/>
    <w:rsid w:val="00246486"/>
    <w:rsid w:val="00250AB3"/>
    <w:rsid w:val="00253E09"/>
    <w:rsid w:val="0026129F"/>
    <w:rsid w:val="00262852"/>
    <w:rsid w:val="002652B5"/>
    <w:rsid w:val="00271105"/>
    <w:rsid w:val="002749FA"/>
    <w:rsid w:val="00274A8C"/>
    <w:rsid w:val="00276BB4"/>
    <w:rsid w:val="00277F88"/>
    <w:rsid w:val="002834E0"/>
    <w:rsid w:val="00284B41"/>
    <w:rsid w:val="002857A6"/>
    <w:rsid w:val="00286CE4"/>
    <w:rsid w:val="002945E3"/>
    <w:rsid w:val="0029671A"/>
    <w:rsid w:val="002A09B7"/>
    <w:rsid w:val="002A2590"/>
    <w:rsid w:val="002A38A7"/>
    <w:rsid w:val="002A3BAD"/>
    <w:rsid w:val="002B0F06"/>
    <w:rsid w:val="002B27EE"/>
    <w:rsid w:val="002B2BB4"/>
    <w:rsid w:val="002B5E30"/>
    <w:rsid w:val="002B7E8A"/>
    <w:rsid w:val="002C2D7F"/>
    <w:rsid w:val="002C32B9"/>
    <w:rsid w:val="002C73E8"/>
    <w:rsid w:val="002D0883"/>
    <w:rsid w:val="002D5A72"/>
    <w:rsid w:val="002D685D"/>
    <w:rsid w:val="002E4FA6"/>
    <w:rsid w:val="002E5DCF"/>
    <w:rsid w:val="002E694E"/>
    <w:rsid w:val="002F0935"/>
    <w:rsid w:val="002F2D25"/>
    <w:rsid w:val="002F5973"/>
    <w:rsid w:val="00302D8C"/>
    <w:rsid w:val="00305E87"/>
    <w:rsid w:val="003112FE"/>
    <w:rsid w:val="00315C60"/>
    <w:rsid w:val="00324886"/>
    <w:rsid w:val="00324D42"/>
    <w:rsid w:val="0032602B"/>
    <w:rsid w:val="00327A47"/>
    <w:rsid w:val="00330950"/>
    <w:rsid w:val="00330B4D"/>
    <w:rsid w:val="00331EBE"/>
    <w:rsid w:val="003321CA"/>
    <w:rsid w:val="003339BC"/>
    <w:rsid w:val="00333D72"/>
    <w:rsid w:val="00334D69"/>
    <w:rsid w:val="00335BE8"/>
    <w:rsid w:val="003364F1"/>
    <w:rsid w:val="00336D71"/>
    <w:rsid w:val="0033704D"/>
    <w:rsid w:val="00337F85"/>
    <w:rsid w:val="00342E4B"/>
    <w:rsid w:val="003441D8"/>
    <w:rsid w:val="003446D9"/>
    <w:rsid w:val="00345030"/>
    <w:rsid w:val="003511C0"/>
    <w:rsid w:val="00353BAA"/>
    <w:rsid w:val="00354905"/>
    <w:rsid w:val="00355D02"/>
    <w:rsid w:val="00357663"/>
    <w:rsid w:val="003626B1"/>
    <w:rsid w:val="003651A1"/>
    <w:rsid w:val="00367ABA"/>
    <w:rsid w:val="00367DE4"/>
    <w:rsid w:val="00370749"/>
    <w:rsid w:val="0037279B"/>
    <w:rsid w:val="00372C94"/>
    <w:rsid w:val="003747E2"/>
    <w:rsid w:val="00376296"/>
    <w:rsid w:val="00381301"/>
    <w:rsid w:val="00382D43"/>
    <w:rsid w:val="00383099"/>
    <w:rsid w:val="00383D4B"/>
    <w:rsid w:val="0038484E"/>
    <w:rsid w:val="0038758E"/>
    <w:rsid w:val="003877C6"/>
    <w:rsid w:val="00387950"/>
    <w:rsid w:val="00392AD4"/>
    <w:rsid w:val="00392FC4"/>
    <w:rsid w:val="00393812"/>
    <w:rsid w:val="00396D17"/>
    <w:rsid w:val="003A31E3"/>
    <w:rsid w:val="003A4CA4"/>
    <w:rsid w:val="003A5C65"/>
    <w:rsid w:val="003A7AA1"/>
    <w:rsid w:val="003A7E6B"/>
    <w:rsid w:val="003B0E73"/>
    <w:rsid w:val="003B2EC7"/>
    <w:rsid w:val="003B5037"/>
    <w:rsid w:val="003B5508"/>
    <w:rsid w:val="003B6C9A"/>
    <w:rsid w:val="003C0381"/>
    <w:rsid w:val="003C1ED8"/>
    <w:rsid w:val="003C273C"/>
    <w:rsid w:val="003C29C1"/>
    <w:rsid w:val="003C4949"/>
    <w:rsid w:val="003C4B20"/>
    <w:rsid w:val="003C56BE"/>
    <w:rsid w:val="003D1C35"/>
    <w:rsid w:val="003D2392"/>
    <w:rsid w:val="003D295C"/>
    <w:rsid w:val="003D2FD0"/>
    <w:rsid w:val="003D5792"/>
    <w:rsid w:val="003E0E21"/>
    <w:rsid w:val="003E33D7"/>
    <w:rsid w:val="003E59A6"/>
    <w:rsid w:val="003E6715"/>
    <w:rsid w:val="003E7C8A"/>
    <w:rsid w:val="003F36C4"/>
    <w:rsid w:val="003F4E8B"/>
    <w:rsid w:val="003F714A"/>
    <w:rsid w:val="00400B0E"/>
    <w:rsid w:val="00400D5B"/>
    <w:rsid w:val="004072B3"/>
    <w:rsid w:val="0040791A"/>
    <w:rsid w:val="00410E13"/>
    <w:rsid w:val="00411500"/>
    <w:rsid w:val="00414D57"/>
    <w:rsid w:val="0041501B"/>
    <w:rsid w:val="00415785"/>
    <w:rsid w:val="004157BC"/>
    <w:rsid w:val="004217DE"/>
    <w:rsid w:val="004249F4"/>
    <w:rsid w:val="00427768"/>
    <w:rsid w:val="00434C45"/>
    <w:rsid w:val="00434C5A"/>
    <w:rsid w:val="004410EB"/>
    <w:rsid w:val="00442D4D"/>
    <w:rsid w:val="00443DC1"/>
    <w:rsid w:val="004464FA"/>
    <w:rsid w:val="00447033"/>
    <w:rsid w:val="00450782"/>
    <w:rsid w:val="00451EDA"/>
    <w:rsid w:val="00451EE8"/>
    <w:rsid w:val="00454551"/>
    <w:rsid w:val="0045464E"/>
    <w:rsid w:val="00455283"/>
    <w:rsid w:val="00455BCF"/>
    <w:rsid w:val="004566BF"/>
    <w:rsid w:val="00457EFD"/>
    <w:rsid w:val="00460574"/>
    <w:rsid w:val="00460D96"/>
    <w:rsid w:val="00466033"/>
    <w:rsid w:val="00466420"/>
    <w:rsid w:val="00466985"/>
    <w:rsid w:val="0047415E"/>
    <w:rsid w:val="004761C5"/>
    <w:rsid w:val="00476E19"/>
    <w:rsid w:val="00480279"/>
    <w:rsid w:val="00483092"/>
    <w:rsid w:val="00484C91"/>
    <w:rsid w:val="00484D0C"/>
    <w:rsid w:val="00484F87"/>
    <w:rsid w:val="0048588B"/>
    <w:rsid w:val="0048594D"/>
    <w:rsid w:val="00491C41"/>
    <w:rsid w:val="00494289"/>
    <w:rsid w:val="0049666F"/>
    <w:rsid w:val="004A018D"/>
    <w:rsid w:val="004A0486"/>
    <w:rsid w:val="004A4F1E"/>
    <w:rsid w:val="004A5920"/>
    <w:rsid w:val="004A5CA5"/>
    <w:rsid w:val="004B1D43"/>
    <w:rsid w:val="004B2C8C"/>
    <w:rsid w:val="004B7625"/>
    <w:rsid w:val="004C0DC6"/>
    <w:rsid w:val="004C134B"/>
    <w:rsid w:val="004C1D94"/>
    <w:rsid w:val="004C2ECA"/>
    <w:rsid w:val="004C3639"/>
    <w:rsid w:val="004C4D2B"/>
    <w:rsid w:val="004C592B"/>
    <w:rsid w:val="004D0368"/>
    <w:rsid w:val="004D092E"/>
    <w:rsid w:val="004D22D4"/>
    <w:rsid w:val="004D2C94"/>
    <w:rsid w:val="004D4626"/>
    <w:rsid w:val="004D463F"/>
    <w:rsid w:val="004E03DF"/>
    <w:rsid w:val="004E04BC"/>
    <w:rsid w:val="004F1EE7"/>
    <w:rsid w:val="004F2B36"/>
    <w:rsid w:val="004F3679"/>
    <w:rsid w:val="004F54C8"/>
    <w:rsid w:val="004F6786"/>
    <w:rsid w:val="004F67B2"/>
    <w:rsid w:val="004F7EEA"/>
    <w:rsid w:val="005006B6"/>
    <w:rsid w:val="0050095A"/>
    <w:rsid w:val="00502329"/>
    <w:rsid w:val="0050287A"/>
    <w:rsid w:val="00502FA5"/>
    <w:rsid w:val="00503756"/>
    <w:rsid w:val="0051135D"/>
    <w:rsid w:val="00512F48"/>
    <w:rsid w:val="005148D6"/>
    <w:rsid w:val="0051496E"/>
    <w:rsid w:val="0051565D"/>
    <w:rsid w:val="005202E7"/>
    <w:rsid w:val="00520E05"/>
    <w:rsid w:val="00521547"/>
    <w:rsid w:val="005268F8"/>
    <w:rsid w:val="00532950"/>
    <w:rsid w:val="0053419F"/>
    <w:rsid w:val="0053471A"/>
    <w:rsid w:val="0053655D"/>
    <w:rsid w:val="005428A4"/>
    <w:rsid w:val="00542A1C"/>
    <w:rsid w:val="0054311D"/>
    <w:rsid w:val="00546EB5"/>
    <w:rsid w:val="00547D63"/>
    <w:rsid w:val="00550E29"/>
    <w:rsid w:val="005517BC"/>
    <w:rsid w:val="005517E6"/>
    <w:rsid w:val="0055344A"/>
    <w:rsid w:val="0055349F"/>
    <w:rsid w:val="00553951"/>
    <w:rsid w:val="005542F3"/>
    <w:rsid w:val="0055455B"/>
    <w:rsid w:val="005568ED"/>
    <w:rsid w:val="00557BA0"/>
    <w:rsid w:val="005619EB"/>
    <w:rsid w:val="00561A35"/>
    <w:rsid w:val="0056252D"/>
    <w:rsid w:val="00564EC1"/>
    <w:rsid w:val="00565AD3"/>
    <w:rsid w:val="005677B3"/>
    <w:rsid w:val="00567BE0"/>
    <w:rsid w:val="0057014F"/>
    <w:rsid w:val="0057236C"/>
    <w:rsid w:val="00572A4E"/>
    <w:rsid w:val="00573B55"/>
    <w:rsid w:val="00573F51"/>
    <w:rsid w:val="005747BD"/>
    <w:rsid w:val="00575515"/>
    <w:rsid w:val="00577DEB"/>
    <w:rsid w:val="005807EC"/>
    <w:rsid w:val="0058583E"/>
    <w:rsid w:val="00592E9E"/>
    <w:rsid w:val="00597E53"/>
    <w:rsid w:val="005A2467"/>
    <w:rsid w:val="005A57CC"/>
    <w:rsid w:val="005B0E67"/>
    <w:rsid w:val="005B2AC1"/>
    <w:rsid w:val="005B3D2A"/>
    <w:rsid w:val="005B600E"/>
    <w:rsid w:val="005B6CBC"/>
    <w:rsid w:val="005B7154"/>
    <w:rsid w:val="005B7FAF"/>
    <w:rsid w:val="005C0F55"/>
    <w:rsid w:val="005C1CD3"/>
    <w:rsid w:val="005C2FCE"/>
    <w:rsid w:val="005C4A89"/>
    <w:rsid w:val="005C5930"/>
    <w:rsid w:val="005C72E9"/>
    <w:rsid w:val="005C78B1"/>
    <w:rsid w:val="005D0FD8"/>
    <w:rsid w:val="005D1D72"/>
    <w:rsid w:val="005D3456"/>
    <w:rsid w:val="005D6095"/>
    <w:rsid w:val="005D614D"/>
    <w:rsid w:val="005D6162"/>
    <w:rsid w:val="005D778D"/>
    <w:rsid w:val="005E07F8"/>
    <w:rsid w:val="005E0E33"/>
    <w:rsid w:val="005E1753"/>
    <w:rsid w:val="005E6C73"/>
    <w:rsid w:val="005E719E"/>
    <w:rsid w:val="005E78A9"/>
    <w:rsid w:val="005F1AE1"/>
    <w:rsid w:val="005F1CB0"/>
    <w:rsid w:val="005F269D"/>
    <w:rsid w:val="005F420E"/>
    <w:rsid w:val="005F42A4"/>
    <w:rsid w:val="005F7166"/>
    <w:rsid w:val="005F7E53"/>
    <w:rsid w:val="00600ABC"/>
    <w:rsid w:val="006066B9"/>
    <w:rsid w:val="006109A8"/>
    <w:rsid w:val="00610ADB"/>
    <w:rsid w:val="006114FC"/>
    <w:rsid w:val="00612E27"/>
    <w:rsid w:val="006156C3"/>
    <w:rsid w:val="006161C8"/>
    <w:rsid w:val="00616C58"/>
    <w:rsid w:val="0062641C"/>
    <w:rsid w:val="0063074A"/>
    <w:rsid w:val="00631990"/>
    <w:rsid w:val="0063233D"/>
    <w:rsid w:val="00632ABF"/>
    <w:rsid w:val="00632E93"/>
    <w:rsid w:val="00633071"/>
    <w:rsid w:val="00634B9A"/>
    <w:rsid w:val="00635B5F"/>
    <w:rsid w:val="00635BDE"/>
    <w:rsid w:val="00635CC1"/>
    <w:rsid w:val="00637E25"/>
    <w:rsid w:val="00641DF6"/>
    <w:rsid w:val="006501FD"/>
    <w:rsid w:val="00661BEF"/>
    <w:rsid w:val="0066208E"/>
    <w:rsid w:val="0066332E"/>
    <w:rsid w:val="0066464F"/>
    <w:rsid w:val="00666062"/>
    <w:rsid w:val="00672003"/>
    <w:rsid w:val="0067423E"/>
    <w:rsid w:val="00675EAE"/>
    <w:rsid w:val="00676A95"/>
    <w:rsid w:val="00677FF1"/>
    <w:rsid w:val="00684E13"/>
    <w:rsid w:val="00686375"/>
    <w:rsid w:val="00690FF7"/>
    <w:rsid w:val="00691E40"/>
    <w:rsid w:val="00692D42"/>
    <w:rsid w:val="006972DE"/>
    <w:rsid w:val="00697FB0"/>
    <w:rsid w:val="006A0606"/>
    <w:rsid w:val="006A4F70"/>
    <w:rsid w:val="006A63DE"/>
    <w:rsid w:val="006A6C33"/>
    <w:rsid w:val="006A6C3B"/>
    <w:rsid w:val="006B0CB0"/>
    <w:rsid w:val="006B174D"/>
    <w:rsid w:val="006B1DE0"/>
    <w:rsid w:val="006B2B85"/>
    <w:rsid w:val="006B2C28"/>
    <w:rsid w:val="006B308A"/>
    <w:rsid w:val="006B4133"/>
    <w:rsid w:val="006B44EF"/>
    <w:rsid w:val="006B796A"/>
    <w:rsid w:val="006C0806"/>
    <w:rsid w:val="006C0922"/>
    <w:rsid w:val="006C0FB6"/>
    <w:rsid w:val="006C24FF"/>
    <w:rsid w:val="006C2E36"/>
    <w:rsid w:val="006C476B"/>
    <w:rsid w:val="006C66E3"/>
    <w:rsid w:val="006D384C"/>
    <w:rsid w:val="006D7744"/>
    <w:rsid w:val="006E1713"/>
    <w:rsid w:val="006E256C"/>
    <w:rsid w:val="006E5522"/>
    <w:rsid w:val="006E5605"/>
    <w:rsid w:val="006E58B9"/>
    <w:rsid w:val="006F0727"/>
    <w:rsid w:val="006F178F"/>
    <w:rsid w:val="006F27EF"/>
    <w:rsid w:val="0070025D"/>
    <w:rsid w:val="00704ABC"/>
    <w:rsid w:val="00705186"/>
    <w:rsid w:val="00705A88"/>
    <w:rsid w:val="007071E7"/>
    <w:rsid w:val="007076FD"/>
    <w:rsid w:val="0071134C"/>
    <w:rsid w:val="007132EB"/>
    <w:rsid w:val="0071570D"/>
    <w:rsid w:val="00715B15"/>
    <w:rsid w:val="0071734B"/>
    <w:rsid w:val="00720373"/>
    <w:rsid w:val="00722035"/>
    <w:rsid w:val="00723732"/>
    <w:rsid w:val="0072480C"/>
    <w:rsid w:val="00724A5E"/>
    <w:rsid w:val="00725F0E"/>
    <w:rsid w:val="0073154B"/>
    <w:rsid w:val="007327F1"/>
    <w:rsid w:val="00732FDB"/>
    <w:rsid w:val="00733078"/>
    <w:rsid w:val="00740520"/>
    <w:rsid w:val="00740717"/>
    <w:rsid w:val="0074135D"/>
    <w:rsid w:val="00744E2D"/>
    <w:rsid w:val="0075224B"/>
    <w:rsid w:val="00753A0B"/>
    <w:rsid w:val="00754AAD"/>
    <w:rsid w:val="007611D6"/>
    <w:rsid w:val="007678FE"/>
    <w:rsid w:val="00771020"/>
    <w:rsid w:val="00772B40"/>
    <w:rsid w:val="00773E9E"/>
    <w:rsid w:val="00774424"/>
    <w:rsid w:val="00774FDF"/>
    <w:rsid w:val="00776672"/>
    <w:rsid w:val="00780EFF"/>
    <w:rsid w:val="00783AC9"/>
    <w:rsid w:val="00784829"/>
    <w:rsid w:val="007861A0"/>
    <w:rsid w:val="007870A3"/>
    <w:rsid w:val="00787454"/>
    <w:rsid w:val="007875EB"/>
    <w:rsid w:val="007907B5"/>
    <w:rsid w:val="00796136"/>
    <w:rsid w:val="007973B5"/>
    <w:rsid w:val="007A04A3"/>
    <w:rsid w:val="007A1A0C"/>
    <w:rsid w:val="007A2A1C"/>
    <w:rsid w:val="007A42D7"/>
    <w:rsid w:val="007B0F7A"/>
    <w:rsid w:val="007B4360"/>
    <w:rsid w:val="007B56D5"/>
    <w:rsid w:val="007C7F22"/>
    <w:rsid w:val="007D0683"/>
    <w:rsid w:val="007D38C4"/>
    <w:rsid w:val="007D76B8"/>
    <w:rsid w:val="007E1C21"/>
    <w:rsid w:val="007E2FBF"/>
    <w:rsid w:val="007E7C5E"/>
    <w:rsid w:val="007F004E"/>
    <w:rsid w:val="007F0FDC"/>
    <w:rsid w:val="007F3CC7"/>
    <w:rsid w:val="007F3D7E"/>
    <w:rsid w:val="007F4645"/>
    <w:rsid w:val="007F5384"/>
    <w:rsid w:val="007F6EBE"/>
    <w:rsid w:val="00801A3F"/>
    <w:rsid w:val="00801D97"/>
    <w:rsid w:val="00802C2B"/>
    <w:rsid w:val="00802C5F"/>
    <w:rsid w:val="00805BD5"/>
    <w:rsid w:val="00806992"/>
    <w:rsid w:val="00810DF4"/>
    <w:rsid w:val="008123F2"/>
    <w:rsid w:val="00813183"/>
    <w:rsid w:val="00815F99"/>
    <w:rsid w:val="0081691F"/>
    <w:rsid w:val="00817480"/>
    <w:rsid w:val="008201B4"/>
    <w:rsid w:val="008263A2"/>
    <w:rsid w:val="008303ED"/>
    <w:rsid w:val="008329FB"/>
    <w:rsid w:val="0083312B"/>
    <w:rsid w:val="00833317"/>
    <w:rsid w:val="00833463"/>
    <w:rsid w:val="00833566"/>
    <w:rsid w:val="008405FB"/>
    <w:rsid w:val="00842083"/>
    <w:rsid w:val="008431B7"/>
    <w:rsid w:val="00844C23"/>
    <w:rsid w:val="008528D9"/>
    <w:rsid w:val="00854BF1"/>
    <w:rsid w:val="00857AC8"/>
    <w:rsid w:val="008600D6"/>
    <w:rsid w:val="00864F72"/>
    <w:rsid w:val="00871AC4"/>
    <w:rsid w:val="0087550C"/>
    <w:rsid w:val="008770AF"/>
    <w:rsid w:val="008813D7"/>
    <w:rsid w:val="00882E2B"/>
    <w:rsid w:val="008837BB"/>
    <w:rsid w:val="00883851"/>
    <w:rsid w:val="0088464A"/>
    <w:rsid w:val="008848EC"/>
    <w:rsid w:val="00885394"/>
    <w:rsid w:val="0089208F"/>
    <w:rsid w:val="008932C4"/>
    <w:rsid w:val="008965E6"/>
    <w:rsid w:val="00896604"/>
    <w:rsid w:val="008968A6"/>
    <w:rsid w:val="008A0FE9"/>
    <w:rsid w:val="008A2EBA"/>
    <w:rsid w:val="008A3D90"/>
    <w:rsid w:val="008A5DCB"/>
    <w:rsid w:val="008A69B2"/>
    <w:rsid w:val="008A7661"/>
    <w:rsid w:val="008B0FCB"/>
    <w:rsid w:val="008B28D7"/>
    <w:rsid w:val="008B35B8"/>
    <w:rsid w:val="008B3A5F"/>
    <w:rsid w:val="008B4037"/>
    <w:rsid w:val="008B728C"/>
    <w:rsid w:val="008C1489"/>
    <w:rsid w:val="008C3AAF"/>
    <w:rsid w:val="008C48B7"/>
    <w:rsid w:val="008C5071"/>
    <w:rsid w:val="008C6D7A"/>
    <w:rsid w:val="008D25C8"/>
    <w:rsid w:val="008D34CA"/>
    <w:rsid w:val="008D45CA"/>
    <w:rsid w:val="008E0065"/>
    <w:rsid w:val="008E06DC"/>
    <w:rsid w:val="008E21D5"/>
    <w:rsid w:val="008E3D5E"/>
    <w:rsid w:val="008E596A"/>
    <w:rsid w:val="008E6199"/>
    <w:rsid w:val="008F143E"/>
    <w:rsid w:val="008F2798"/>
    <w:rsid w:val="008F400B"/>
    <w:rsid w:val="008F49DC"/>
    <w:rsid w:val="008F4F60"/>
    <w:rsid w:val="00901F10"/>
    <w:rsid w:val="009025F8"/>
    <w:rsid w:val="009039F3"/>
    <w:rsid w:val="00905651"/>
    <w:rsid w:val="00907E1C"/>
    <w:rsid w:val="0091056D"/>
    <w:rsid w:val="00910AF7"/>
    <w:rsid w:val="009112B4"/>
    <w:rsid w:val="00913066"/>
    <w:rsid w:val="009160E7"/>
    <w:rsid w:val="00920324"/>
    <w:rsid w:val="009235BF"/>
    <w:rsid w:val="00924C5A"/>
    <w:rsid w:val="00932E50"/>
    <w:rsid w:val="0093371F"/>
    <w:rsid w:val="0093721B"/>
    <w:rsid w:val="00937D64"/>
    <w:rsid w:val="00941ABE"/>
    <w:rsid w:val="00942ED1"/>
    <w:rsid w:val="00946E43"/>
    <w:rsid w:val="0095138A"/>
    <w:rsid w:val="0095451E"/>
    <w:rsid w:val="00956FBE"/>
    <w:rsid w:val="00960B34"/>
    <w:rsid w:val="00960D37"/>
    <w:rsid w:val="009674EC"/>
    <w:rsid w:val="009677A8"/>
    <w:rsid w:val="00972451"/>
    <w:rsid w:val="00974187"/>
    <w:rsid w:val="00977F75"/>
    <w:rsid w:val="00981CA3"/>
    <w:rsid w:val="00982B24"/>
    <w:rsid w:val="00982B60"/>
    <w:rsid w:val="00983F22"/>
    <w:rsid w:val="009842DB"/>
    <w:rsid w:val="00984488"/>
    <w:rsid w:val="0098783A"/>
    <w:rsid w:val="00987935"/>
    <w:rsid w:val="0099170E"/>
    <w:rsid w:val="009926B6"/>
    <w:rsid w:val="00993ECA"/>
    <w:rsid w:val="00994AB9"/>
    <w:rsid w:val="00996370"/>
    <w:rsid w:val="0099670C"/>
    <w:rsid w:val="00996BD2"/>
    <w:rsid w:val="009A06C5"/>
    <w:rsid w:val="009A172D"/>
    <w:rsid w:val="009A1792"/>
    <w:rsid w:val="009A39F7"/>
    <w:rsid w:val="009A5022"/>
    <w:rsid w:val="009A63EA"/>
    <w:rsid w:val="009A69EC"/>
    <w:rsid w:val="009B2C95"/>
    <w:rsid w:val="009B3E4B"/>
    <w:rsid w:val="009B416E"/>
    <w:rsid w:val="009B6E8F"/>
    <w:rsid w:val="009C796B"/>
    <w:rsid w:val="009C7E7C"/>
    <w:rsid w:val="009D59BB"/>
    <w:rsid w:val="009E4994"/>
    <w:rsid w:val="009F37DE"/>
    <w:rsid w:val="009F5905"/>
    <w:rsid w:val="00A058E5"/>
    <w:rsid w:val="00A07AC6"/>
    <w:rsid w:val="00A106D9"/>
    <w:rsid w:val="00A11B8B"/>
    <w:rsid w:val="00A1287E"/>
    <w:rsid w:val="00A13112"/>
    <w:rsid w:val="00A14A9C"/>
    <w:rsid w:val="00A14E0C"/>
    <w:rsid w:val="00A20B38"/>
    <w:rsid w:val="00A20ED1"/>
    <w:rsid w:val="00A25B07"/>
    <w:rsid w:val="00A261A3"/>
    <w:rsid w:val="00A311C6"/>
    <w:rsid w:val="00A32296"/>
    <w:rsid w:val="00A37CCE"/>
    <w:rsid w:val="00A41F02"/>
    <w:rsid w:val="00A42C57"/>
    <w:rsid w:val="00A43BA9"/>
    <w:rsid w:val="00A4645B"/>
    <w:rsid w:val="00A5051E"/>
    <w:rsid w:val="00A521EC"/>
    <w:rsid w:val="00A53825"/>
    <w:rsid w:val="00A5465B"/>
    <w:rsid w:val="00A54CB5"/>
    <w:rsid w:val="00A60310"/>
    <w:rsid w:val="00A62347"/>
    <w:rsid w:val="00A628D4"/>
    <w:rsid w:val="00A62D85"/>
    <w:rsid w:val="00A6501D"/>
    <w:rsid w:val="00A669CE"/>
    <w:rsid w:val="00A6740F"/>
    <w:rsid w:val="00A713C2"/>
    <w:rsid w:val="00A73990"/>
    <w:rsid w:val="00A827B8"/>
    <w:rsid w:val="00A905E9"/>
    <w:rsid w:val="00A91275"/>
    <w:rsid w:val="00A937F1"/>
    <w:rsid w:val="00A958CC"/>
    <w:rsid w:val="00A97DE3"/>
    <w:rsid w:val="00AA1E12"/>
    <w:rsid w:val="00AA3519"/>
    <w:rsid w:val="00AA502B"/>
    <w:rsid w:val="00AA6303"/>
    <w:rsid w:val="00AA63E0"/>
    <w:rsid w:val="00AA7A8F"/>
    <w:rsid w:val="00AB032E"/>
    <w:rsid w:val="00AB0548"/>
    <w:rsid w:val="00AB09B9"/>
    <w:rsid w:val="00AB3629"/>
    <w:rsid w:val="00AB3F33"/>
    <w:rsid w:val="00AC0169"/>
    <w:rsid w:val="00AC080F"/>
    <w:rsid w:val="00AC110D"/>
    <w:rsid w:val="00AC17A8"/>
    <w:rsid w:val="00AD14CD"/>
    <w:rsid w:val="00AD1D52"/>
    <w:rsid w:val="00AD2028"/>
    <w:rsid w:val="00AD459E"/>
    <w:rsid w:val="00AD5925"/>
    <w:rsid w:val="00AD6735"/>
    <w:rsid w:val="00AD6C8B"/>
    <w:rsid w:val="00AD7902"/>
    <w:rsid w:val="00AE0B40"/>
    <w:rsid w:val="00AE4752"/>
    <w:rsid w:val="00AE518F"/>
    <w:rsid w:val="00AE7971"/>
    <w:rsid w:val="00AE79E4"/>
    <w:rsid w:val="00AF41EF"/>
    <w:rsid w:val="00AF4383"/>
    <w:rsid w:val="00AF4EA6"/>
    <w:rsid w:val="00B0119E"/>
    <w:rsid w:val="00B04B0D"/>
    <w:rsid w:val="00B129E3"/>
    <w:rsid w:val="00B15DD6"/>
    <w:rsid w:val="00B21D61"/>
    <w:rsid w:val="00B26631"/>
    <w:rsid w:val="00B31141"/>
    <w:rsid w:val="00B33831"/>
    <w:rsid w:val="00B34D4B"/>
    <w:rsid w:val="00B34D55"/>
    <w:rsid w:val="00B36A13"/>
    <w:rsid w:val="00B373F1"/>
    <w:rsid w:val="00B379CA"/>
    <w:rsid w:val="00B42743"/>
    <w:rsid w:val="00B50EE8"/>
    <w:rsid w:val="00B517B9"/>
    <w:rsid w:val="00B56690"/>
    <w:rsid w:val="00B609F3"/>
    <w:rsid w:val="00B63884"/>
    <w:rsid w:val="00B66FB0"/>
    <w:rsid w:val="00B67F09"/>
    <w:rsid w:val="00B76FC2"/>
    <w:rsid w:val="00B77AEF"/>
    <w:rsid w:val="00B8298C"/>
    <w:rsid w:val="00B84E32"/>
    <w:rsid w:val="00B85736"/>
    <w:rsid w:val="00B86034"/>
    <w:rsid w:val="00B93630"/>
    <w:rsid w:val="00B95305"/>
    <w:rsid w:val="00B96732"/>
    <w:rsid w:val="00B970C0"/>
    <w:rsid w:val="00BA23B8"/>
    <w:rsid w:val="00BA4B4E"/>
    <w:rsid w:val="00BA589C"/>
    <w:rsid w:val="00BA5E50"/>
    <w:rsid w:val="00BA78FC"/>
    <w:rsid w:val="00BA7D5C"/>
    <w:rsid w:val="00BB2793"/>
    <w:rsid w:val="00BB42A6"/>
    <w:rsid w:val="00BB7707"/>
    <w:rsid w:val="00BC1489"/>
    <w:rsid w:val="00BC1E85"/>
    <w:rsid w:val="00BC21F1"/>
    <w:rsid w:val="00BC3ECF"/>
    <w:rsid w:val="00BC3FC4"/>
    <w:rsid w:val="00BD2210"/>
    <w:rsid w:val="00BD439B"/>
    <w:rsid w:val="00BE42E0"/>
    <w:rsid w:val="00BE4538"/>
    <w:rsid w:val="00BF2C1E"/>
    <w:rsid w:val="00BF6886"/>
    <w:rsid w:val="00BF6E7D"/>
    <w:rsid w:val="00C00153"/>
    <w:rsid w:val="00C026A0"/>
    <w:rsid w:val="00C04711"/>
    <w:rsid w:val="00C06AA8"/>
    <w:rsid w:val="00C07D41"/>
    <w:rsid w:val="00C11B9F"/>
    <w:rsid w:val="00C1354B"/>
    <w:rsid w:val="00C1515B"/>
    <w:rsid w:val="00C1542E"/>
    <w:rsid w:val="00C15D56"/>
    <w:rsid w:val="00C2019E"/>
    <w:rsid w:val="00C2023F"/>
    <w:rsid w:val="00C21093"/>
    <w:rsid w:val="00C21C04"/>
    <w:rsid w:val="00C24753"/>
    <w:rsid w:val="00C253AF"/>
    <w:rsid w:val="00C27405"/>
    <w:rsid w:val="00C32AFD"/>
    <w:rsid w:val="00C407A8"/>
    <w:rsid w:val="00C40FEA"/>
    <w:rsid w:val="00C43620"/>
    <w:rsid w:val="00C436EC"/>
    <w:rsid w:val="00C47080"/>
    <w:rsid w:val="00C47EF0"/>
    <w:rsid w:val="00C51B94"/>
    <w:rsid w:val="00C5251B"/>
    <w:rsid w:val="00C528B4"/>
    <w:rsid w:val="00C533F9"/>
    <w:rsid w:val="00C5403C"/>
    <w:rsid w:val="00C54736"/>
    <w:rsid w:val="00C5684F"/>
    <w:rsid w:val="00C60E57"/>
    <w:rsid w:val="00C618A6"/>
    <w:rsid w:val="00C61E28"/>
    <w:rsid w:val="00C62AA6"/>
    <w:rsid w:val="00C65A09"/>
    <w:rsid w:val="00C65FEB"/>
    <w:rsid w:val="00C72369"/>
    <w:rsid w:val="00C73F23"/>
    <w:rsid w:val="00C764E8"/>
    <w:rsid w:val="00C803A3"/>
    <w:rsid w:val="00C80A32"/>
    <w:rsid w:val="00C8384F"/>
    <w:rsid w:val="00C83F9E"/>
    <w:rsid w:val="00C855A3"/>
    <w:rsid w:val="00C87B97"/>
    <w:rsid w:val="00C936B7"/>
    <w:rsid w:val="00C9658A"/>
    <w:rsid w:val="00CA1EC1"/>
    <w:rsid w:val="00CA205D"/>
    <w:rsid w:val="00CA22A4"/>
    <w:rsid w:val="00CA2996"/>
    <w:rsid w:val="00CA4352"/>
    <w:rsid w:val="00CB0C4E"/>
    <w:rsid w:val="00CB35F7"/>
    <w:rsid w:val="00CB5C1D"/>
    <w:rsid w:val="00CB6595"/>
    <w:rsid w:val="00CB7D7A"/>
    <w:rsid w:val="00CC0127"/>
    <w:rsid w:val="00CC0B98"/>
    <w:rsid w:val="00CC5C77"/>
    <w:rsid w:val="00CC7C53"/>
    <w:rsid w:val="00CC7CF3"/>
    <w:rsid w:val="00CD2C36"/>
    <w:rsid w:val="00CD3BD0"/>
    <w:rsid w:val="00CD49E8"/>
    <w:rsid w:val="00CD6D5D"/>
    <w:rsid w:val="00CE2416"/>
    <w:rsid w:val="00CE45D7"/>
    <w:rsid w:val="00CE59E3"/>
    <w:rsid w:val="00CE6877"/>
    <w:rsid w:val="00CF0F39"/>
    <w:rsid w:val="00CF2D83"/>
    <w:rsid w:val="00CF30F8"/>
    <w:rsid w:val="00CF37E0"/>
    <w:rsid w:val="00CF3C66"/>
    <w:rsid w:val="00CF5E81"/>
    <w:rsid w:val="00CF6CE4"/>
    <w:rsid w:val="00D0132B"/>
    <w:rsid w:val="00D03390"/>
    <w:rsid w:val="00D04F41"/>
    <w:rsid w:val="00D056EC"/>
    <w:rsid w:val="00D11286"/>
    <w:rsid w:val="00D15648"/>
    <w:rsid w:val="00D175DC"/>
    <w:rsid w:val="00D257F8"/>
    <w:rsid w:val="00D26580"/>
    <w:rsid w:val="00D26E57"/>
    <w:rsid w:val="00D27A8E"/>
    <w:rsid w:val="00D30902"/>
    <w:rsid w:val="00D32E6A"/>
    <w:rsid w:val="00D3695C"/>
    <w:rsid w:val="00D4148F"/>
    <w:rsid w:val="00D42B08"/>
    <w:rsid w:val="00D43A61"/>
    <w:rsid w:val="00D4448D"/>
    <w:rsid w:val="00D446BB"/>
    <w:rsid w:val="00D466CD"/>
    <w:rsid w:val="00D5091E"/>
    <w:rsid w:val="00D51B5E"/>
    <w:rsid w:val="00D5496E"/>
    <w:rsid w:val="00D57FFB"/>
    <w:rsid w:val="00D645FC"/>
    <w:rsid w:val="00D66416"/>
    <w:rsid w:val="00D66F25"/>
    <w:rsid w:val="00D676DB"/>
    <w:rsid w:val="00D67C7D"/>
    <w:rsid w:val="00D7247B"/>
    <w:rsid w:val="00D727BE"/>
    <w:rsid w:val="00D7339F"/>
    <w:rsid w:val="00D7406A"/>
    <w:rsid w:val="00D774B5"/>
    <w:rsid w:val="00D775F7"/>
    <w:rsid w:val="00D83DD6"/>
    <w:rsid w:val="00D84E84"/>
    <w:rsid w:val="00D86311"/>
    <w:rsid w:val="00D902FA"/>
    <w:rsid w:val="00D92735"/>
    <w:rsid w:val="00D94C1E"/>
    <w:rsid w:val="00D95298"/>
    <w:rsid w:val="00D96962"/>
    <w:rsid w:val="00DA21DA"/>
    <w:rsid w:val="00DA27B0"/>
    <w:rsid w:val="00DA5DEA"/>
    <w:rsid w:val="00DA6C70"/>
    <w:rsid w:val="00DB22B3"/>
    <w:rsid w:val="00DB2C34"/>
    <w:rsid w:val="00DB4313"/>
    <w:rsid w:val="00DB4F78"/>
    <w:rsid w:val="00DB5420"/>
    <w:rsid w:val="00DB5607"/>
    <w:rsid w:val="00DB63B7"/>
    <w:rsid w:val="00DB6631"/>
    <w:rsid w:val="00DB74FE"/>
    <w:rsid w:val="00DC3DED"/>
    <w:rsid w:val="00DC6234"/>
    <w:rsid w:val="00DC6B61"/>
    <w:rsid w:val="00DC7398"/>
    <w:rsid w:val="00DC7B3E"/>
    <w:rsid w:val="00DC7FE7"/>
    <w:rsid w:val="00DD566E"/>
    <w:rsid w:val="00DE22E5"/>
    <w:rsid w:val="00DE41BE"/>
    <w:rsid w:val="00DE5BA7"/>
    <w:rsid w:val="00DE6580"/>
    <w:rsid w:val="00DE69C1"/>
    <w:rsid w:val="00DE79C2"/>
    <w:rsid w:val="00DF060E"/>
    <w:rsid w:val="00DF1BBB"/>
    <w:rsid w:val="00DF2999"/>
    <w:rsid w:val="00DF2FA3"/>
    <w:rsid w:val="00DF3652"/>
    <w:rsid w:val="00DF768B"/>
    <w:rsid w:val="00E01D31"/>
    <w:rsid w:val="00E026FF"/>
    <w:rsid w:val="00E037B4"/>
    <w:rsid w:val="00E14F2C"/>
    <w:rsid w:val="00E1506B"/>
    <w:rsid w:val="00E15911"/>
    <w:rsid w:val="00E2042A"/>
    <w:rsid w:val="00E21039"/>
    <w:rsid w:val="00E2184D"/>
    <w:rsid w:val="00E240E5"/>
    <w:rsid w:val="00E27632"/>
    <w:rsid w:val="00E277D5"/>
    <w:rsid w:val="00E279AA"/>
    <w:rsid w:val="00E27DF6"/>
    <w:rsid w:val="00E31644"/>
    <w:rsid w:val="00E34C03"/>
    <w:rsid w:val="00E36F46"/>
    <w:rsid w:val="00E4033E"/>
    <w:rsid w:val="00E40AB8"/>
    <w:rsid w:val="00E42E9A"/>
    <w:rsid w:val="00E44DE9"/>
    <w:rsid w:val="00E45AB4"/>
    <w:rsid w:val="00E51F8F"/>
    <w:rsid w:val="00E528DB"/>
    <w:rsid w:val="00E549A7"/>
    <w:rsid w:val="00E5797E"/>
    <w:rsid w:val="00E60171"/>
    <w:rsid w:val="00E62DD5"/>
    <w:rsid w:val="00E64F0C"/>
    <w:rsid w:val="00E65AAC"/>
    <w:rsid w:val="00E6660A"/>
    <w:rsid w:val="00E67A15"/>
    <w:rsid w:val="00E713BB"/>
    <w:rsid w:val="00E720D0"/>
    <w:rsid w:val="00E72295"/>
    <w:rsid w:val="00E72EEE"/>
    <w:rsid w:val="00E7393C"/>
    <w:rsid w:val="00E7592A"/>
    <w:rsid w:val="00E804F2"/>
    <w:rsid w:val="00E811DB"/>
    <w:rsid w:val="00E86569"/>
    <w:rsid w:val="00E877C4"/>
    <w:rsid w:val="00E9075C"/>
    <w:rsid w:val="00E9364B"/>
    <w:rsid w:val="00E93811"/>
    <w:rsid w:val="00E95E75"/>
    <w:rsid w:val="00EA09A1"/>
    <w:rsid w:val="00EA22AE"/>
    <w:rsid w:val="00EA4D47"/>
    <w:rsid w:val="00EA5B30"/>
    <w:rsid w:val="00EA7441"/>
    <w:rsid w:val="00EA79C2"/>
    <w:rsid w:val="00EB04A6"/>
    <w:rsid w:val="00EB26C9"/>
    <w:rsid w:val="00EB52A2"/>
    <w:rsid w:val="00EB7210"/>
    <w:rsid w:val="00EB7C7F"/>
    <w:rsid w:val="00EC1064"/>
    <w:rsid w:val="00EC1674"/>
    <w:rsid w:val="00EC3C60"/>
    <w:rsid w:val="00EC3FA2"/>
    <w:rsid w:val="00EC4092"/>
    <w:rsid w:val="00EC670F"/>
    <w:rsid w:val="00EC73F2"/>
    <w:rsid w:val="00EC7919"/>
    <w:rsid w:val="00ED23F7"/>
    <w:rsid w:val="00ED4E4A"/>
    <w:rsid w:val="00ED68E3"/>
    <w:rsid w:val="00EE3E9F"/>
    <w:rsid w:val="00EE556D"/>
    <w:rsid w:val="00EE5DC7"/>
    <w:rsid w:val="00EF7162"/>
    <w:rsid w:val="00F0359F"/>
    <w:rsid w:val="00F046A8"/>
    <w:rsid w:val="00F05CA3"/>
    <w:rsid w:val="00F103D6"/>
    <w:rsid w:val="00F11898"/>
    <w:rsid w:val="00F11FB6"/>
    <w:rsid w:val="00F1445D"/>
    <w:rsid w:val="00F15198"/>
    <w:rsid w:val="00F16D15"/>
    <w:rsid w:val="00F23DFA"/>
    <w:rsid w:val="00F23EA1"/>
    <w:rsid w:val="00F240E9"/>
    <w:rsid w:val="00F26496"/>
    <w:rsid w:val="00F313BA"/>
    <w:rsid w:val="00F31A28"/>
    <w:rsid w:val="00F33EC8"/>
    <w:rsid w:val="00F34C04"/>
    <w:rsid w:val="00F37F56"/>
    <w:rsid w:val="00F4024F"/>
    <w:rsid w:val="00F42E79"/>
    <w:rsid w:val="00F43D40"/>
    <w:rsid w:val="00F457A6"/>
    <w:rsid w:val="00F46922"/>
    <w:rsid w:val="00F53C91"/>
    <w:rsid w:val="00F6071D"/>
    <w:rsid w:val="00F6293B"/>
    <w:rsid w:val="00F63C45"/>
    <w:rsid w:val="00F66065"/>
    <w:rsid w:val="00F71177"/>
    <w:rsid w:val="00F71E2E"/>
    <w:rsid w:val="00F75875"/>
    <w:rsid w:val="00F77EA7"/>
    <w:rsid w:val="00F82EEF"/>
    <w:rsid w:val="00F8347C"/>
    <w:rsid w:val="00F8483D"/>
    <w:rsid w:val="00F8492D"/>
    <w:rsid w:val="00F84DB4"/>
    <w:rsid w:val="00F90C52"/>
    <w:rsid w:val="00F91D7F"/>
    <w:rsid w:val="00F92C1B"/>
    <w:rsid w:val="00F93E9D"/>
    <w:rsid w:val="00F9434F"/>
    <w:rsid w:val="00F9688E"/>
    <w:rsid w:val="00F96DA7"/>
    <w:rsid w:val="00F97042"/>
    <w:rsid w:val="00FA0C48"/>
    <w:rsid w:val="00FA1FBB"/>
    <w:rsid w:val="00FA3E8D"/>
    <w:rsid w:val="00FA5841"/>
    <w:rsid w:val="00FA5EDD"/>
    <w:rsid w:val="00FA77F7"/>
    <w:rsid w:val="00FB0C21"/>
    <w:rsid w:val="00FB318E"/>
    <w:rsid w:val="00FB6FB5"/>
    <w:rsid w:val="00FC08A1"/>
    <w:rsid w:val="00FC6D29"/>
    <w:rsid w:val="00FD0688"/>
    <w:rsid w:val="00FD2021"/>
    <w:rsid w:val="00FD2BFF"/>
    <w:rsid w:val="00FD51F6"/>
    <w:rsid w:val="00FE35C6"/>
    <w:rsid w:val="00FF0029"/>
    <w:rsid w:val="00FF14E9"/>
    <w:rsid w:val="00FF4584"/>
    <w:rsid w:val="00FF4C80"/>
    <w:rsid w:val="00FF56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455966"/>
  <w15:docId w15:val="{8F98386A-6B6A-45B9-83E1-506DCB8E2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49E8"/>
    <w:rPr>
      <w:rFonts w:ascii="Segoe UI" w:hAnsi="Segoe U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color w:val="0000FF"/>
      <w:u w:val="single"/>
    </w:rPr>
  </w:style>
  <w:style w:type="character" w:styleId="-0">
    <w:name w:val="FollowedHyperlink"/>
    <w:rPr>
      <w:color w:val="800080"/>
      <w:u w:val="single"/>
    </w:rPr>
  </w:style>
  <w:style w:type="paragraph" w:styleId="Web">
    <w:name w:val="Normal (Web)"/>
    <w:basedOn w:val="a"/>
    <w:uiPriority w:val="99"/>
    <w:pPr>
      <w:spacing w:before="100" w:beforeAutospacing="1" w:after="100" w:afterAutospacing="1"/>
    </w:pPr>
  </w:style>
  <w:style w:type="paragraph" w:customStyle="1" w:styleId="msolistparagraph0">
    <w:name w:val="msolistparagraph"/>
    <w:basedOn w:val="a"/>
    <w:pPr>
      <w:spacing w:after="200" w:line="276" w:lineRule="auto"/>
      <w:ind w:left="720"/>
      <w:contextualSpacing/>
    </w:pPr>
    <w:rPr>
      <w:rFonts w:ascii="Calibri" w:eastAsia="Calibri" w:hAnsi="Calibri"/>
      <w:sz w:val="22"/>
      <w:szCs w:val="22"/>
      <w:lang w:eastAsia="en-US"/>
    </w:rPr>
  </w:style>
  <w:style w:type="paragraph" w:customStyle="1" w:styleId="2">
    <w:name w:val="Επίπ2"/>
    <w:basedOn w:val="a"/>
    <w:pPr>
      <w:numPr>
        <w:ilvl w:val="1"/>
        <w:numId w:val="1"/>
      </w:numPr>
      <w:spacing w:after="120"/>
    </w:pPr>
    <w:rPr>
      <w:sz w:val="22"/>
      <w:szCs w:val="20"/>
    </w:rPr>
  </w:style>
  <w:style w:type="character" w:customStyle="1" w:styleId="spelle">
    <w:name w:val="spelle"/>
    <w:basedOn w:val="a0"/>
  </w:style>
  <w:style w:type="table" w:customStyle="1" w:styleId="TableNormal2">
    <w:name w:val="Table Normal2"/>
    <w:semiHidden/>
    <w:tblPr>
      <w:tblCellMar>
        <w:top w:w="0" w:type="dxa"/>
        <w:left w:w="108" w:type="dxa"/>
        <w:bottom w:w="0" w:type="dxa"/>
        <w:right w:w="108" w:type="dxa"/>
      </w:tblCellMar>
    </w:tblPr>
  </w:style>
  <w:style w:type="table" w:customStyle="1" w:styleId="TableNormal1">
    <w:name w:val="Table Normal1"/>
    <w:semiHidden/>
    <w:tblPr>
      <w:tblCellMar>
        <w:top w:w="0" w:type="dxa"/>
        <w:left w:w="108" w:type="dxa"/>
        <w:bottom w:w="0" w:type="dxa"/>
        <w:right w:w="108" w:type="dxa"/>
      </w:tblCellMar>
    </w:tblPr>
  </w:style>
  <w:style w:type="table" w:customStyle="1" w:styleId="TableGrid1">
    <w:name w:val="Table Grid1"/>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Balloon Text"/>
    <w:basedOn w:val="a"/>
    <w:link w:val="Char"/>
    <w:uiPriority w:val="99"/>
    <w:semiHidden/>
    <w:unhideWhenUsed/>
    <w:rsid w:val="00635CC1"/>
    <w:rPr>
      <w:rFonts w:ascii="Tahoma" w:hAnsi="Tahoma"/>
      <w:sz w:val="16"/>
      <w:szCs w:val="16"/>
    </w:rPr>
  </w:style>
  <w:style w:type="character" w:customStyle="1" w:styleId="Char">
    <w:name w:val="Κείμενο πλαισίου Char"/>
    <w:link w:val="a3"/>
    <w:uiPriority w:val="99"/>
    <w:semiHidden/>
    <w:rsid w:val="00635CC1"/>
    <w:rPr>
      <w:rFonts w:ascii="Tahoma" w:hAnsi="Tahoma" w:cs="Tahoma"/>
      <w:sz w:val="16"/>
      <w:szCs w:val="16"/>
    </w:rPr>
  </w:style>
  <w:style w:type="paragraph" w:styleId="a4">
    <w:name w:val="header"/>
    <w:basedOn w:val="a"/>
    <w:rsid w:val="00367ABA"/>
    <w:pPr>
      <w:tabs>
        <w:tab w:val="center" w:pos="4153"/>
        <w:tab w:val="right" w:pos="8306"/>
      </w:tabs>
    </w:pPr>
    <w:rPr>
      <w:szCs w:val="20"/>
      <w:lang w:eastAsia="en-US"/>
    </w:rPr>
  </w:style>
  <w:style w:type="table" w:styleId="a5">
    <w:name w:val="Table Grid"/>
    <w:basedOn w:val="a1"/>
    <w:rsid w:val="007F3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rsid w:val="007F3CC7"/>
    <w:pPr>
      <w:jc w:val="both"/>
    </w:pPr>
    <w:rPr>
      <w:szCs w:val="20"/>
      <w:lang w:eastAsia="en-US"/>
    </w:rPr>
  </w:style>
  <w:style w:type="paragraph" w:styleId="a7">
    <w:name w:val="footer"/>
    <w:basedOn w:val="a"/>
    <w:link w:val="Char0"/>
    <w:uiPriority w:val="99"/>
    <w:rsid w:val="006A4F70"/>
    <w:pPr>
      <w:tabs>
        <w:tab w:val="center" w:pos="4153"/>
        <w:tab w:val="right" w:pos="8306"/>
      </w:tabs>
    </w:pPr>
    <w:rPr>
      <w:rFonts w:ascii="Times New Roman" w:hAnsi="Times New Roman"/>
      <w:sz w:val="24"/>
    </w:rPr>
  </w:style>
  <w:style w:type="character" w:customStyle="1" w:styleId="tilelabel">
    <w:name w:val="tilelabel"/>
    <w:rsid w:val="00773E9E"/>
  </w:style>
  <w:style w:type="paragraph" w:styleId="a8">
    <w:name w:val="List Paragraph"/>
    <w:basedOn w:val="a"/>
    <w:uiPriority w:val="34"/>
    <w:qFormat/>
    <w:rsid w:val="00034F6A"/>
    <w:pPr>
      <w:ind w:left="720"/>
    </w:pPr>
  </w:style>
  <w:style w:type="character" w:customStyle="1" w:styleId="Char0">
    <w:name w:val="Υποσέλιδο Char"/>
    <w:link w:val="a7"/>
    <w:uiPriority w:val="99"/>
    <w:rsid w:val="001514FD"/>
    <w:rPr>
      <w:sz w:val="24"/>
      <w:szCs w:val="24"/>
    </w:rPr>
  </w:style>
  <w:style w:type="character" w:styleId="a9">
    <w:name w:val="Strong"/>
    <w:uiPriority w:val="22"/>
    <w:qFormat/>
    <w:rsid w:val="000E6154"/>
    <w:rPr>
      <w:b/>
      <w:bCs/>
    </w:rPr>
  </w:style>
  <w:style w:type="character" w:styleId="aa">
    <w:name w:val="Unresolved Mention"/>
    <w:basedOn w:val="a0"/>
    <w:uiPriority w:val="99"/>
    <w:semiHidden/>
    <w:unhideWhenUsed/>
    <w:rsid w:val="003D2F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712597">
      <w:bodyDiv w:val="1"/>
      <w:marLeft w:val="0"/>
      <w:marRight w:val="0"/>
      <w:marTop w:val="0"/>
      <w:marBottom w:val="0"/>
      <w:divBdr>
        <w:top w:val="none" w:sz="0" w:space="0" w:color="auto"/>
        <w:left w:val="none" w:sz="0" w:space="0" w:color="auto"/>
        <w:bottom w:val="none" w:sz="0" w:space="0" w:color="auto"/>
        <w:right w:val="none" w:sz="0" w:space="0" w:color="auto"/>
      </w:divBdr>
    </w:div>
    <w:div w:id="680619502">
      <w:marLeft w:val="0"/>
      <w:marRight w:val="0"/>
      <w:marTop w:val="0"/>
      <w:marBottom w:val="0"/>
      <w:divBdr>
        <w:top w:val="none" w:sz="0" w:space="0" w:color="auto"/>
        <w:left w:val="none" w:sz="0" w:space="0" w:color="auto"/>
        <w:bottom w:val="none" w:sz="0" w:space="0" w:color="auto"/>
        <w:right w:val="none" w:sz="0" w:space="0" w:color="auto"/>
      </w:divBdr>
    </w:div>
    <w:div w:id="1079792525">
      <w:marLeft w:val="0"/>
      <w:marRight w:val="0"/>
      <w:marTop w:val="0"/>
      <w:marBottom w:val="0"/>
      <w:divBdr>
        <w:top w:val="none" w:sz="0" w:space="0" w:color="auto"/>
        <w:left w:val="none" w:sz="0" w:space="0" w:color="auto"/>
        <w:bottom w:val="none" w:sz="0" w:space="0" w:color="auto"/>
        <w:right w:val="none" w:sz="0" w:space="0" w:color="auto"/>
      </w:divBdr>
    </w:div>
    <w:div w:id="1356495885">
      <w:marLeft w:val="0"/>
      <w:marRight w:val="0"/>
      <w:marTop w:val="0"/>
      <w:marBottom w:val="0"/>
      <w:divBdr>
        <w:top w:val="none" w:sz="0" w:space="0" w:color="auto"/>
        <w:left w:val="none" w:sz="0" w:space="0" w:color="auto"/>
        <w:bottom w:val="none" w:sz="0" w:space="0" w:color="auto"/>
        <w:right w:val="none" w:sz="0" w:space="0" w:color="auto"/>
      </w:divBdr>
    </w:div>
    <w:div w:id="1531146674">
      <w:marLeft w:val="0"/>
      <w:marRight w:val="0"/>
      <w:marTop w:val="0"/>
      <w:marBottom w:val="0"/>
      <w:divBdr>
        <w:top w:val="none" w:sz="0" w:space="0" w:color="auto"/>
        <w:left w:val="none" w:sz="0" w:space="0" w:color="auto"/>
        <w:bottom w:val="none" w:sz="0" w:space="0" w:color="auto"/>
        <w:right w:val="none" w:sz="0" w:space="0" w:color="auto"/>
      </w:divBdr>
    </w:div>
    <w:div w:id="1604917893">
      <w:marLeft w:val="0"/>
      <w:marRight w:val="0"/>
      <w:marTop w:val="0"/>
      <w:marBottom w:val="0"/>
      <w:divBdr>
        <w:top w:val="none" w:sz="0" w:space="0" w:color="auto"/>
        <w:left w:val="none" w:sz="0" w:space="0" w:color="auto"/>
        <w:bottom w:val="none" w:sz="0" w:space="0" w:color="auto"/>
        <w:right w:val="none" w:sz="0" w:space="0" w:color="auto"/>
      </w:divBdr>
    </w:div>
    <w:div w:id="20264436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xolikaevia2020@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7E9C7-60D1-4667-BB3A-960F7B648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Pages>
  <Words>1982</Words>
  <Characters>10709</Characters>
  <Application>Microsoft Office Word</Application>
  <DocSecurity>0</DocSecurity>
  <Lines>89</Lines>
  <Paragraphs>25</Paragraphs>
  <ScaleCrop>false</ScaleCrop>
  <HeadingPairs>
    <vt:vector size="2" baseType="variant">
      <vt:variant>
        <vt:lpstr>Τίτλος</vt:lpstr>
      </vt:variant>
      <vt:variant>
        <vt:i4>1</vt:i4>
      </vt:variant>
    </vt:vector>
  </HeadingPairs>
  <TitlesOfParts>
    <vt:vector size="1" baseType="lpstr">
      <vt:lpstr>ΠΡΟΚΗΡΥΞΗ ΟΜΑΔ. ΠΡΩΤ/ΤΩΝ ΕΣΣΘΧ 2014</vt:lpstr>
    </vt:vector>
  </TitlesOfParts>
  <Company>PEFKA CHESS CLUB</Company>
  <LinksUpToDate>false</LinksUpToDate>
  <CharactersWithSpaces>12666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 ΟΜΑΔ. ΠΡΩΤ/ΤΩΝ ΕΣΣΘΧ 2014</dc:title>
  <dc:creator>GM</dc:creator>
  <cp:lastModifiedBy>Θανάσης Κονταξής</cp:lastModifiedBy>
  <cp:revision>16</cp:revision>
  <cp:lastPrinted>2017-02-17T14:55:00Z</cp:lastPrinted>
  <dcterms:created xsi:type="dcterms:W3CDTF">2020-02-19T17:16:00Z</dcterms:created>
  <dcterms:modified xsi:type="dcterms:W3CDTF">2020-02-20T17:55:00Z</dcterms:modified>
</cp:coreProperties>
</file>